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Администрация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муниципального образования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сельское поселение 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4"/>
          <w:szCs w:val="34"/>
        </w:rPr>
        <w:t>«Село Климов Завод»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:rsidR="00A77E59" w:rsidRPr="00A77E59" w:rsidRDefault="00A77E59" w:rsidP="00A77E59">
      <w:pPr>
        <w:spacing w:line="360" w:lineRule="auto"/>
        <w:jc w:val="center"/>
        <w:rPr>
          <w:rFonts w:ascii="Tahoma" w:hAnsi="Tahoma" w:cs="Tahoma"/>
        </w:rPr>
      </w:pPr>
      <w:r w:rsidRPr="00A77E59">
        <w:rPr>
          <w:rFonts w:ascii="Tahoma" w:hAnsi="Tahoma" w:cs="Tahoma"/>
        </w:rPr>
        <w:t>Юхновский район, Калужская область</w:t>
      </w:r>
    </w:p>
    <w:p w:rsidR="00A77E59" w:rsidRDefault="00504A8F" w:rsidP="00A77E5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sz w:val="20"/>
          <w:szCs w:val="20"/>
        </w:rPr>
      </w:pP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</w:t>
      </w:r>
      <w:r w:rsidR="007F08CC">
        <w:rPr>
          <w:rFonts w:ascii="Arial" w:hAnsi="Arial" w:cs="Arial"/>
          <w:b/>
          <w:sz w:val="22"/>
          <w:szCs w:val="22"/>
        </w:rPr>
        <w:t>2</w:t>
      </w:r>
      <w:r w:rsidR="00504A8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4A8F">
        <w:rPr>
          <w:rFonts w:ascii="Arial" w:hAnsi="Arial" w:cs="Arial"/>
          <w:b/>
          <w:sz w:val="22"/>
          <w:szCs w:val="22"/>
        </w:rPr>
        <w:t>апреля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04A8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№ </w:t>
      </w:r>
      <w:r w:rsidR="00504A8F">
        <w:rPr>
          <w:rFonts w:ascii="Arial" w:hAnsi="Arial" w:cs="Arial"/>
          <w:b/>
          <w:color w:val="000000"/>
          <w:sz w:val="22"/>
          <w:szCs w:val="22"/>
        </w:rPr>
        <w:t>10</w:t>
      </w: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</w:tblGrid>
      <w:tr w:rsidR="00A77E59" w:rsidTr="00A77E59">
        <w:trPr>
          <w:trHeight w:val="80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Об установлении особого противопожарного режима на территории МО сельское поселение «Село Климов Завод» </w:t>
            </w: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В целях предупреждения возможных чрезвычайных ситуаций,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вызванных лесными пожарами, усиления охраны лесов и противопожарной защиты населенных пунктов, </w:t>
      </w:r>
      <w:r>
        <w:rPr>
          <w:rFonts w:ascii="Arial" w:hAnsi="Arial" w:cs="Arial"/>
          <w:sz w:val="22"/>
          <w:szCs w:val="22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Правительства Российской Федерации от 16.09.2020 года № 1479 «Об утверждении Правил противопожарного режима в</w:t>
      </w:r>
      <w:proofErr w:type="gramEnd"/>
      <w:r>
        <w:rPr>
          <w:rFonts w:ascii="Arial" w:hAnsi="Arial" w:cs="Arial"/>
          <w:sz w:val="22"/>
          <w:szCs w:val="22"/>
        </w:rPr>
        <w:t xml:space="preserve"> Российской Федерации», законом Калужской области от 22.05. 2001 года № 36-ОЗ «О пожарной безопасности в Калужской области»</w:t>
      </w:r>
      <w:r w:rsidR="007F08CC">
        <w:rPr>
          <w:rFonts w:ascii="Arial" w:hAnsi="Arial" w:cs="Arial"/>
          <w:sz w:val="22"/>
          <w:szCs w:val="22"/>
        </w:rPr>
        <w:t>, Постановления администрации МР «Юхновский район» №</w:t>
      </w:r>
      <w:r w:rsidR="00504A8F">
        <w:rPr>
          <w:rFonts w:ascii="Arial" w:hAnsi="Arial" w:cs="Arial"/>
          <w:sz w:val="22"/>
          <w:szCs w:val="22"/>
        </w:rPr>
        <w:t>181</w:t>
      </w:r>
      <w:r w:rsidR="007F08CC">
        <w:rPr>
          <w:rFonts w:ascii="Arial" w:hAnsi="Arial" w:cs="Arial"/>
          <w:sz w:val="22"/>
          <w:szCs w:val="22"/>
        </w:rPr>
        <w:t xml:space="preserve"> от 2</w:t>
      </w:r>
      <w:r w:rsidR="00504A8F">
        <w:rPr>
          <w:rFonts w:ascii="Arial" w:hAnsi="Arial" w:cs="Arial"/>
          <w:sz w:val="22"/>
          <w:szCs w:val="22"/>
        </w:rPr>
        <w:t>1</w:t>
      </w:r>
      <w:r w:rsidR="007F08CC">
        <w:rPr>
          <w:rFonts w:ascii="Arial" w:hAnsi="Arial" w:cs="Arial"/>
          <w:sz w:val="22"/>
          <w:szCs w:val="22"/>
        </w:rPr>
        <w:t>.0</w:t>
      </w:r>
      <w:r w:rsidR="00504A8F">
        <w:rPr>
          <w:rFonts w:ascii="Arial" w:hAnsi="Arial" w:cs="Arial"/>
          <w:sz w:val="22"/>
          <w:szCs w:val="22"/>
        </w:rPr>
        <w:t>4</w:t>
      </w:r>
      <w:r w:rsidR="007F08CC">
        <w:rPr>
          <w:rFonts w:ascii="Arial" w:hAnsi="Arial" w:cs="Arial"/>
          <w:sz w:val="22"/>
          <w:szCs w:val="22"/>
        </w:rPr>
        <w:t>.202</w:t>
      </w:r>
      <w:r w:rsidR="00504A8F">
        <w:rPr>
          <w:rFonts w:ascii="Arial" w:hAnsi="Arial" w:cs="Arial"/>
          <w:sz w:val="22"/>
          <w:szCs w:val="22"/>
        </w:rPr>
        <w:t>5</w:t>
      </w:r>
      <w:r w:rsidR="007F08CC">
        <w:rPr>
          <w:rFonts w:ascii="Arial" w:hAnsi="Arial" w:cs="Arial"/>
          <w:sz w:val="22"/>
          <w:szCs w:val="22"/>
        </w:rPr>
        <w:t xml:space="preserve"> « Об установлении особого противопожарного режима на территории муниципального района «Юхновский район»</w:t>
      </w:r>
      <w:r>
        <w:rPr>
          <w:rFonts w:ascii="Arial" w:hAnsi="Arial" w:cs="Arial"/>
          <w:sz w:val="22"/>
          <w:szCs w:val="22"/>
        </w:rPr>
        <w:t xml:space="preserve"> администрация муниципального образования сельское поселение «Село Климов Завод»</w:t>
      </w:r>
    </w:p>
    <w:p w:rsidR="00A77E59" w:rsidRDefault="00A77E59" w:rsidP="00A77E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ПОСТАНОВЛЯЕТ: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77E59" w:rsidRDefault="00A77E59" w:rsidP="00A77E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Ввести на территории муниципального образования сельское поселение «Село Климов Завод» с </w:t>
      </w:r>
      <w:r w:rsidR="007F08CC">
        <w:rPr>
          <w:rFonts w:ascii="Arial" w:hAnsi="Arial" w:cs="Arial"/>
          <w:sz w:val="22"/>
          <w:szCs w:val="22"/>
        </w:rPr>
        <w:t>2</w:t>
      </w:r>
      <w:r w:rsidR="00504A8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504A8F">
        <w:rPr>
          <w:rFonts w:ascii="Arial" w:hAnsi="Arial" w:cs="Arial"/>
          <w:sz w:val="22"/>
          <w:szCs w:val="22"/>
        </w:rPr>
        <w:t>апреля</w:t>
      </w:r>
      <w:r>
        <w:rPr>
          <w:rFonts w:ascii="Arial" w:hAnsi="Arial" w:cs="Arial"/>
          <w:sz w:val="22"/>
          <w:szCs w:val="22"/>
        </w:rPr>
        <w:t xml:space="preserve"> 202</w:t>
      </w:r>
      <w:r w:rsidR="00504A8F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года </w:t>
      </w:r>
      <w:r w:rsidR="007F08C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="007F08CC">
        <w:rPr>
          <w:rFonts w:ascii="Arial" w:hAnsi="Arial" w:cs="Arial"/>
          <w:sz w:val="22"/>
          <w:szCs w:val="22"/>
        </w:rPr>
        <w:t xml:space="preserve">особого распоряжения </w:t>
      </w:r>
      <w:r>
        <w:rPr>
          <w:rFonts w:ascii="Arial" w:hAnsi="Arial" w:cs="Arial"/>
          <w:sz w:val="22"/>
          <w:szCs w:val="22"/>
        </w:rPr>
        <w:t xml:space="preserve"> особый противопожарный режим. 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сельского поселения, землях сельскохозяйственного назначения и землях запаса, в полосах отвода автомобильных дорог и полосах отвода, охранных зонах путепроводов, а также выжиганий порубочных остатков на территории сельского поселения.</w:t>
      </w:r>
    </w:p>
    <w:p w:rsidR="00A77E59" w:rsidRDefault="00A77E59" w:rsidP="00A77E5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Рекомендовать: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Руководителям предприятий - сельхозпроизводителей: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обеспечить соблюдение требований пожарной безопасности при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лиц, ответственных за соблюдение требований пожарной безопасности; 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организовать дежурство указанных лиц во время проведения работ по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допускать курения на территории сельхозугодий в не установленных и специально-оборудованных местах для курения.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Гражданам: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соблюдать требования пожарной безопасности в быту;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ограничить курение на территории населенных пунктов;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исключить курение в лесных массивах, на территориях и вблизи сельхозугодий.</w:t>
      </w: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4. Настоящее постановление вступает в силу со дня подписания, подлежит обнародованию на информационном стенде в помещении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и размещению на официальном сайте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в сети Интернет.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5. 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E5AE2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И.О. 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Глав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ы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администрации </w:t>
      </w:r>
    </w:p>
    <w:p w:rsidR="00A77E59" w:rsidRDefault="00A77E59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МО сельское поселение</w:t>
      </w:r>
    </w:p>
    <w:p w:rsidR="00A77E59" w:rsidRDefault="00A77E59" w:rsidP="00AE5AE2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Климов Завод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»                                                                              </w:t>
      </w:r>
      <w:r w:rsidR="007F08C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П.Г. Синельщиков</w:t>
      </w: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9852D2" w:rsidRDefault="009852D2"/>
    <w:sectPr w:rsidR="009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504A8F"/>
    <w:rsid w:val="007F08CC"/>
    <w:rsid w:val="009852D2"/>
    <w:rsid w:val="00A77E59"/>
    <w:rsid w:val="00A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4</cp:revision>
  <dcterms:created xsi:type="dcterms:W3CDTF">2023-04-21T06:36:00Z</dcterms:created>
  <dcterms:modified xsi:type="dcterms:W3CDTF">2025-04-23T05:58:00Z</dcterms:modified>
</cp:coreProperties>
</file>