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B3" w:rsidRPr="00BF2D6E" w:rsidRDefault="000061B3" w:rsidP="000061B3">
      <w:pPr>
        <w:overflowPunct w:val="0"/>
        <w:autoSpaceDE w:val="0"/>
        <w:autoSpaceDN w:val="0"/>
        <w:adjustRightInd w:val="0"/>
        <w:jc w:val="center"/>
        <w:textAlignment w:val="baseline"/>
        <w:rPr>
          <w:rFonts w:ascii="Courier New" w:hAnsi="Courier New"/>
          <w:b/>
          <w:color w:val="000000"/>
          <w:kern w:val="28"/>
          <w:sz w:val="40"/>
          <w:szCs w:val="20"/>
        </w:rPr>
      </w:pPr>
      <w:r w:rsidRPr="00BF2D6E">
        <w:rPr>
          <w:rFonts w:ascii="Courier New" w:hAnsi="Courier New"/>
          <w:b/>
          <w:color w:val="000000"/>
          <w:kern w:val="28"/>
          <w:sz w:val="40"/>
          <w:szCs w:val="20"/>
        </w:rPr>
        <w:t>Муниципальное образование</w:t>
      </w:r>
    </w:p>
    <w:p w:rsidR="000061B3" w:rsidRPr="00BF2D6E" w:rsidRDefault="000061B3" w:rsidP="000061B3">
      <w:pPr>
        <w:overflowPunct w:val="0"/>
        <w:autoSpaceDE w:val="0"/>
        <w:autoSpaceDN w:val="0"/>
        <w:adjustRightInd w:val="0"/>
        <w:jc w:val="center"/>
        <w:textAlignment w:val="baseline"/>
        <w:rPr>
          <w:rFonts w:ascii="Courier New" w:hAnsi="Courier New"/>
          <w:b/>
          <w:color w:val="000000"/>
          <w:kern w:val="28"/>
          <w:sz w:val="40"/>
          <w:szCs w:val="20"/>
        </w:rPr>
      </w:pPr>
      <w:r w:rsidRPr="00BF2D6E">
        <w:rPr>
          <w:rFonts w:ascii="Courier New" w:hAnsi="Courier New"/>
          <w:b/>
          <w:color w:val="000000"/>
          <w:kern w:val="28"/>
          <w:sz w:val="40"/>
          <w:szCs w:val="20"/>
        </w:rPr>
        <w:t>сельское поселение</w:t>
      </w:r>
    </w:p>
    <w:p w:rsidR="000061B3" w:rsidRPr="00BF2D6E" w:rsidRDefault="0099083D" w:rsidP="000061B3">
      <w:pPr>
        <w:overflowPunct w:val="0"/>
        <w:autoSpaceDE w:val="0"/>
        <w:autoSpaceDN w:val="0"/>
        <w:adjustRightInd w:val="0"/>
        <w:jc w:val="center"/>
        <w:textAlignment w:val="baseline"/>
        <w:rPr>
          <w:rFonts w:ascii="Courier New" w:hAnsi="Courier New"/>
          <w:b/>
          <w:color w:val="000000"/>
          <w:kern w:val="28"/>
          <w:sz w:val="40"/>
          <w:szCs w:val="20"/>
        </w:rPr>
      </w:pPr>
      <w:r>
        <w:rPr>
          <w:rFonts w:ascii="Courier New" w:hAnsi="Courier New"/>
          <w:b/>
          <w:color w:val="000000"/>
          <w:kern w:val="28"/>
          <w:sz w:val="40"/>
          <w:szCs w:val="20"/>
        </w:rPr>
        <w:t>«Село Климов Завод</w:t>
      </w:r>
      <w:r w:rsidR="000061B3" w:rsidRPr="00BF2D6E">
        <w:rPr>
          <w:rFonts w:ascii="Courier New" w:hAnsi="Courier New"/>
          <w:b/>
          <w:color w:val="000000"/>
          <w:kern w:val="28"/>
          <w:sz w:val="40"/>
          <w:szCs w:val="20"/>
        </w:rPr>
        <w:t>»</w:t>
      </w:r>
    </w:p>
    <w:p w:rsidR="000061B3" w:rsidRPr="00BF2D6E" w:rsidRDefault="0099083D" w:rsidP="0099083D">
      <w:pPr>
        <w:overflowPunct w:val="0"/>
        <w:autoSpaceDE w:val="0"/>
        <w:autoSpaceDN w:val="0"/>
        <w:adjustRightInd w:val="0"/>
        <w:textAlignment w:val="baseline"/>
        <w:rPr>
          <w:b/>
          <w:color w:val="000000"/>
          <w:kern w:val="28"/>
          <w:szCs w:val="20"/>
        </w:rPr>
      </w:pPr>
      <w:r>
        <w:rPr>
          <w:rFonts w:ascii="Courier New" w:hAnsi="Courier New"/>
          <w:b/>
          <w:color w:val="000000"/>
          <w:kern w:val="28"/>
          <w:sz w:val="40"/>
          <w:szCs w:val="20"/>
        </w:rPr>
        <w:t xml:space="preserve">           </w:t>
      </w:r>
      <w:r w:rsidR="000061B3">
        <w:rPr>
          <w:rFonts w:ascii="Courier New" w:hAnsi="Courier New"/>
          <w:b/>
          <w:color w:val="000000"/>
          <w:kern w:val="28"/>
          <w:sz w:val="40"/>
          <w:szCs w:val="20"/>
        </w:rPr>
        <w:t xml:space="preserve"> </w:t>
      </w:r>
      <w:r w:rsidR="000061B3" w:rsidRPr="00BF2D6E">
        <w:rPr>
          <w:b/>
          <w:color w:val="000000"/>
          <w:kern w:val="28"/>
          <w:szCs w:val="20"/>
        </w:rPr>
        <w:t>Юхновский район</w:t>
      </w:r>
      <w:r>
        <w:rPr>
          <w:b/>
          <w:color w:val="000000"/>
          <w:kern w:val="28"/>
          <w:szCs w:val="20"/>
        </w:rPr>
        <w:t xml:space="preserve"> </w:t>
      </w:r>
      <w:r w:rsidR="000061B3" w:rsidRPr="00BF2D6E">
        <w:rPr>
          <w:b/>
          <w:color w:val="000000"/>
          <w:kern w:val="28"/>
          <w:szCs w:val="20"/>
        </w:rPr>
        <w:t>Калужская область</w:t>
      </w:r>
    </w:p>
    <w:p w:rsidR="000061B3" w:rsidRPr="00BF2D6E" w:rsidRDefault="000061B3" w:rsidP="000061B3">
      <w:pPr>
        <w:jc w:val="center"/>
        <w:rPr>
          <w:b/>
          <w:color w:val="000000"/>
          <w:sz w:val="28"/>
        </w:rPr>
      </w:pPr>
    </w:p>
    <w:p w:rsidR="000061B3" w:rsidRPr="00BF2D6E" w:rsidRDefault="000061B3" w:rsidP="0099083D">
      <w:pPr>
        <w:keepNext/>
        <w:jc w:val="center"/>
        <w:outlineLvl w:val="2"/>
        <w:rPr>
          <w:color w:val="000000"/>
        </w:rPr>
      </w:pPr>
      <w:r w:rsidRPr="00BF2D6E">
        <w:rPr>
          <w:b/>
          <w:color w:val="000000"/>
          <w:spacing w:val="60"/>
          <w:sz w:val="50"/>
          <w14:shadow w14:blurRad="50800" w14:dist="38100" w14:dir="2700000" w14:sx="100000" w14:sy="100000" w14:kx="0" w14:ky="0" w14:algn="tl">
            <w14:srgbClr w14:val="000000">
              <w14:alpha w14:val="60000"/>
            </w14:srgbClr>
          </w14:shadow>
        </w:rPr>
        <w:t>РЕШЕНИЕ</w:t>
      </w:r>
    </w:p>
    <w:p w:rsidR="000061B3" w:rsidRPr="00BF2D6E" w:rsidRDefault="000061B3" w:rsidP="000061B3">
      <w:pPr>
        <w:jc w:val="center"/>
        <w:rPr>
          <w:rFonts w:ascii="Arial" w:hAnsi="Arial"/>
          <w:b/>
          <w:color w:val="000000"/>
          <w:sz w:val="16"/>
          <w14:shadow w14:blurRad="50800" w14:dist="38100" w14:dir="2700000" w14:sx="100000" w14:sy="100000" w14:kx="0" w14:ky="0" w14:algn="tl">
            <w14:srgbClr w14:val="000000">
              <w14:alpha w14:val="60000"/>
            </w14:srgbClr>
          </w14:shadow>
        </w:rPr>
      </w:pPr>
    </w:p>
    <w:p w:rsidR="000061B3" w:rsidRPr="00BF2D6E" w:rsidRDefault="000061B3" w:rsidP="000061B3">
      <w:pPr>
        <w:keepNext/>
        <w:jc w:val="center"/>
        <w:outlineLvl w:val="4"/>
        <w:rPr>
          <w:rFonts w:ascii="Tahoma" w:hAnsi="Tahoma"/>
          <w:b/>
          <w:color w:val="000000"/>
          <w:kern w:val="12"/>
          <w:sz w:val="34"/>
          <w14:shadow w14:blurRad="50800" w14:dist="38100" w14:dir="2700000" w14:sx="100000" w14:sy="100000" w14:kx="0" w14:ky="0" w14:algn="tl">
            <w14:srgbClr w14:val="000000">
              <w14:alpha w14:val="60000"/>
            </w14:srgbClr>
          </w14:shadow>
        </w:rPr>
      </w:pPr>
      <w:r w:rsidRPr="00BF2D6E">
        <w:rPr>
          <w:rFonts w:ascii="Tahoma" w:hAnsi="Tahoma"/>
          <w:b/>
          <w:color w:val="000000"/>
          <w:kern w:val="12"/>
          <w:sz w:val="34"/>
          <w14:shadow w14:blurRad="50800" w14:dist="38100" w14:dir="2700000" w14:sx="100000" w14:sy="100000" w14:kx="0" w14:ky="0" w14:algn="tl">
            <w14:srgbClr w14:val="000000">
              <w14:alpha w14:val="60000"/>
            </w14:srgbClr>
          </w14:shadow>
        </w:rPr>
        <w:t>Сельская Дума</w:t>
      </w:r>
    </w:p>
    <w:p w:rsidR="000061B3" w:rsidRPr="00BF2D6E" w:rsidRDefault="000061B3" w:rsidP="000061B3">
      <w:pPr>
        <w:pBdr>
          <w:bottom w:val="double" w:sz="6" w:space="1" w:color="auto"/>
        </w:pBdr>
        <w:rPr>
          <w:color w:val="000000"/>
          <w:sz w:val="28"/>
        </w:rPr>
      </w:pPr>
    </w:p>
    <w:p w:rsidR="000061B3" w:rsidRPr="00BF2D6E" w:rsidRDefault="000061B3" w:rsidP="000061B3">
      <w:pPr>
        <w:rPr>
          <w:color w:val="000000"/>
          <w:sz w:val="28"/>
        </w:rPr>
      </w:pPr>
    </w:p>
    <w:p w:rsidR="009D5736" w:rsidRDefault="009D5736" w:rsidP="009D5736">
      <w:pPr>
        <w:shd w:val="clear" w:color="auto" w:fill="FFFFFF"/>
        <w:ind w:firstLine="448"/>
        <w:jc w:val="right"/>
        <w:rPr>
          <w:b/>
          <w:sz w:val="28"/>
          <w:szCs w:val="28"/>
        </w:rPr>
      </w:pPr>
    </w:p>
    <w:p w:rsidR="00D0401E" w:rsidRDefault="001825EA" w:rsidP="009B5850">
      <w:pPr>
        <w:shd w:val="clear" w:color="auto" w:fill="FFFFFF"/>
        <w:tabs>
          <w:tab w:val="left" w:pos="2670"/>
        </w:tabs>
        <w:ind w:right="48"/>
        <w:rPr>
          <w:b/>
          <w:sz w:val="26"/>
          <w:szCs w:val="26"/>
        </w:rPr>
      </w:pPr>
      <w:r>
        <w:rPr>
          <w:b/>
          <w:sz w:val="26"/>
          <w:szCs w:val="26"/>
        </w:rPr>
        <w:t xml:space="preserve">    от  </w:t>
      </w:r>
      <w:r w:rsidR="00BD396F">
        <w:rPr>
          <w:b/>
          <w:sz w:val="26"/>
          <w:szCs w:val="26"/>
        </w:rPr>
        <w:t>20</w:t>
      </w:r>
      <w:r>
        <w:rPr>
          <w:b/>
          <w:sz w:val="26"/>
          <w:szCs w:val="26"/>
        </w:rPr>
        <w:t xml:space="preserve"> сентября </w:t>
      </w:r>
      <w:r w:rsidR="000E614E" w:rsidRPr="008B57D0">
        <w:rPr>
          <w:b/>
          <w:sz w:val="26"/>
          <w:szCs w:val="26"/>
        </w:rPr>
        <w:t>2023</w:t>
      </w:r>
      <w:r w:rsidR="00E46D78" w:rsidRPr="008B57D0">
        <w:rPr>
          <w:b/>
          <w:sz w:val="26"/>
          <w:szCs w:val="26"/>
        </w:rPr>
        <w:t xml:space="preserve"> </w:t>
      </w:r>
      <w:r w:rsidR="009B5850" w:rsidRPr="008B57D0">
        <w:rPr>
          <w:b/>
          <w:sz w:val="26"/>
          <w:szCs w:val="26"/>
        </w:rPr>
        <w:t xml:space="preserve">года                                                                             </w:t>
      </w:r>
      <w:r w:rsidR="007100CA">
        <w:rPr>
          <w:b/>
          <w:sz w:val="26"/>
          <w:szCs w:val="26"/>
        </w:rPr>
        <w:t xml:space="preserve"> </w:t>
      </w:r>
      <w:r w:rsidR="000E614E" w:rsidRPr="008B57D0">
        <w:rPr>
          <w:b/>
          <w:sz w:val="26"/>
          <w:szCs w:val="26"/>
        </w:rPr>
        <w:t xml:space="preserve">  </w:t>
      </w:r>
      <w:r w:rsidR="00D636AD" w:rsidRPr="008B57D0">
        <w:rPr>
          <w:b/>
          <w:sz w:val="26"/>
          <w:szCs w:val="26"/>
        </w:rPr>
        <w:t xml:space="preserve">  </w:t>
      </w:r>
      <w:r w:rsidR="009B5850" w:rsidRPr="008B57D0">
        <w:rPr>
          <w:b/>
          <w:sz w:val="26"/>
          <w:szCs w:val="26"/>
        </w:rPr>
        <w:t xml:space="preserve">№ </w:t>
      </w:r>
      <w:r w:rsidR="00BD396F">
        <w:rPr>
          <w:b/>
          <w:sz w:val="26"/>
          <w:szCs w:val="26"/>
        </w:rPr>
        <w:t>125</w:t>
      </w:r>
    </w:p>
    <w:p w:rsidR="00D0401E" w:rsidRDefault="00D0401E" w:rsidP="009B5850">
      <w:pPr>
        <w:shd w:val="clear" w:color="auto" w:fill="FFFFFF"/>
        <w:tabs>
          <w:tab w:val="left" w:pos="2670"/>
        </w:tabs>
        <w:ind w:right="48"/>
        <w:rPr>
          <w:b/>
          <w:sz w:val="26"/>
          <w:szCs w:val="26"/>
        </w:rPr>
      </w:pPr>
    </w:p>
    <w:p w:rsidR="00D0401E" w:rsidRPr="008B57D0" w:rsidRDefault="00D0401E" w:rsidP="009B5850">
      <w:pPr>
        <w:shd w:val="clear" w:color="auto" w:fill="FFFFFF"/>
        <w:tabs>
          <w:tab w:val="left" w:pos="2670"/>
        </w:tabs>
        <w:ind w:right="48"/>
        <w:rPr>
          <w:b/>
          <w:sz w:val="26"/>
          <w:szCs w:val="26"/>
        </w:rPr>
      </w:pPr>
    </w:p>
    <w:p w:rsidR="00D0401E" w:rsidRPr="00450430" w:rsidRDefault="00D0401E" w:rsidP="00D0401E">
      <w:pPr>
        <w:framePr w:hSpace="180" w:wrap="around" w:vAnchor="text" w:hAnchor="text" w:x="19" w:y="106"/>
        <w:shd w:val="clear" w:color="auto" w:fill="FFFFFF"/>
        <w:tabs>
          <w:tab w:val="left" w:pos="2670"/>
        </w:tabs>
        <w:ind w:right="48"/>
        <w:jc w:val="both"/>
        <w:rPr>
          <w:b/>
          <w:bCs/>
          <w:sz w:val="28"/>
          <w:szCs w:val="28"/>
        </w:rPr>
      </w:pPr>
      <w:r w:rsidRPr="00450430">
        <w:rPr>
          <w:b/>
          <w:bCs/>
          <w:sz w:val="28"/>
          <w:szCs w:val="28"/>
        </w:rPr>
        <w:t>О внесении изменений</w:t>
      </w:r>
      <w:r w:rsidR="001F054C">
        <w:rPr>
          <w:b/>
          <w:bCs/>
          <w:sz w:val="28"/>
          <w:szCs w:val="28"/>
        </w:rPr>
        <w:t xml:space="preserve"> и дополнений</w:t>
      </w:r>
      <w:r w:rsidRPr="00450430">
        <w:rPr>
          <w:b/>
          <w:bCs/>
          <w:sz w:val="28"/>
          <w:szCs w:val="28"/>
        </w:rPr>
        <w:t xml:space="preserve"> в Устав</w:t>
      </w:r>
    </w:p>
    <w:p w:rsidR="00D0401E" w:rsidRPr="00450430" w:rsidRDefault="00D0401E" w:rsidP="00D0401E">
      <w:pPr>
        <w:framePr w:hSpace="180" w:wrap="around" w:vAnchor="text" w:hAnchor="text" w:x="19" w:y="106"/>
        <w:shd w:val="clear" w:color="auto" w:fill="FFFFFF"/>
        <w:tabs>
          <w:tab w:val="left" w:pos="2670"/>
        </w:tabs>
        <w:ind w:right="48"/>
        <w:jc w:val="both"/>
        <w:rPr>
          <w:b/>
          <w:bCs/>
          <w:sz w:val="28"/>
          <w:szCs w:val="28"/>
        </w:rPr>
      </w:pPr>
      <w:r>
        <w:rPr>
          <w:b/>
          <w:bCs/>
          <w:sz w:val="28"/>
          <w:szCs w:val="28"/>
        </w:rPr>
        <w:t>м</w:t>
      </w:r>
      <w:r w:rsidRPr="00450430">
        <w:rPr>
          <w:b/>
          <w:bCs/>
          <w:sz w:val="28"/>
          <w:szCs w:val="28"/>
        </w:rPr>
        <w:t xml:space="preserve">униципального образования </w:t>
      </w:r>
    </w:p>
    <w:p w:rsidR="009B5850" w:rsidRDefault="00D0401E" w:rsidP="00D0401E">
      <w:pPr>
        <w:shd w:val="clear" w:color="auto" w:fill="FFFFFF"/>
        <w:tabs>
          <w:tab w:val="left" w:pos="2670"/>
        </w:tabs>
        <w:ind w:right="48"/>
        <w:rPr>
          <w:b/>
          <w:bCs/>
          <w:sz w:val="28"/>
          <w:szCs w:val="28"/>
        </w:rPr>
      </w:pPr>
      <w:r w:rsidRPr="00450430">
        <w:rPr>
          <w:b/>
          <w:bCs/>
          <w:sz w:val="28"/>
          <w:szCs w:val="28"/>
        </w:rPr>
        <w:t>с</w:t>
      </w:r>
      <w:r>
        <w:rPr>
          <w:b/>
          <w:bCs/>
          <w:sz w:val="28"/>
          <w:szCs w:val="28"/>
        </w:rPr>
        <w:t>ел</w:t>
      </w:r>
      <w:r w:rsidR="0099083D">
        <w:rPr>
          <w:b/>
          <w:bCs/>
          <w:sz w:val="28"/>
          <w:szCs w:val="28"/>
        </w:rPr>
        <w:t>ьское поселение «Село Климов Завод</w:t>
      </w:r>
      <w:r w:rsidRPr="00450430">
        <w:rPr>
          <w:b/>
          <w:bCs/>
          <w:sz w:val="28"/>
          <w:szCs w:val="28"/>
        </w:rPr>
        <w:t>»</w:t>
      </w:r>
    </w:p>
    <w:p w:rsidR="0099083D" w:rsidRPr="009F65E5" w:rsidRDefault="0099083D" w:rsidP="00D0401E">
      <w:pPr>
        <w:shd w:val="clear" w:color="auto" w:fill="FFFFFF"/>
        <w:tabs>
          <w:tab w:val="left" w:pos="2670"/>
        </w:tabs>
        <w:ind w:right="48"/>
        <w:rPr>
          <w:color w:val="C00000"/>
          <w:sz w:val="26"/>
          <w:szCs w:val="26"/>
        </w:rPr>
      </w:pPr>
    </w:p>
    <w:p w:rsidR="00D0401E" w:rsidRDefault="00D0401E" w:rsidP="00733BFF">
      <w:pPr>
        <w:spacing w:line="360" w:lineRule="exact"/>
        <w:jc w:val="both"/>
        <w:rPr>
          <w:sz w:val="26"/>
          <w:szCs w:val="26"/>
        </w:rPr>
      </w:pPr>
    </w:p>
    <w:p w:rsidR="001F054C" w:rsidRPr="001F054C" w:rsidRDefault="001F054C" w:rsidP="001F054C">
      <w:pPr>
        <w:spacing w:line="360" w:lineRule="exact"/>
        <w:ind w:firstLine="709"/>
        <w:jc w:val="both"/>
        <w:rPr>
          <w:sz w:val="28"/>
          <w:szCs w:val="28"/>
        </w:rPr>
      </w:pPr>
      <w:r>
        <w:rPr>
          <w:sz w:val="28"/>
          <w:szCs w:val="28"/>
        </w:rPr>
        <w:t xml:space="preserve"> </w:t>
      </w:r>
      <w:r w:rsidRPr="001F054C">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w:t>
      </w:r>
      <w:r w:rsidR="00ED0087">
        <w:rPr>
          <w:sz w:val="28"/>
          <w:szCs w:val="28"/>
        </w:rPr>
        <w:t xml:space="preserve">ельского поселения «Село Климов </w:t>
      </w:r>
      <w:r w:rsidRPr="001F054C">
        <w:rPr>
          <w:sz w:val="28"/>
          <w:szCs w:val="28"/>
        </w:rPr>
        <w:t>Завод», в связи с изменениями законодательства Сельская Дума</w:t>
      </w:r>
    </w:p>
    <w:p w:rsidR="001F054C" w:rsidRPr="001F054C" w:rsidRDefault="001F054C" w:rsidP="001F054C">
      <w:pPr>
        <w:spacing w:line="360" w:lineRule="exact"/>
        <w:ind w:firstLine="709"/>
        <w:jc w:val="both"/>
        <w:rPr>
          <w:b/>
          <w:sz w:val="28"/>
          <w:szCs w:val="28"/>
        </w:rPr>
      </w:pPr>
      <w:r>
        <w:rPr>
          <w:sz w:val="28"/>
          <w:szCs w:val="28"/>
        </w:rPr>
        <w:t xml:space="preserve">                                                 </w:t>
      </w:r>
      <w:r w:rsidRPr="001F054C">
        <w:rPr>
          <w:b/>
          <w:sz w:val="28"/>
          <w:szCs w:val="28"/>
        </w:rPr>
        <w:t>РЕШИЛА:</w:t>
      </w:r>
    </w:p>
    <w:p w:rsidR="001F054C" w:rsidRPr="001F054C" w:rsidRDefault="001F054C" w:rsidP="001F054C">
      <w:pPr>
        <w:spacing w:line="360" w:lineRule="exact"/>
        <w:ind w:firstLine="709"/>
        <w:jc w:val="both"/>
        <w:rPr>
          <w:sz w:val="28"/>
          <w:szCs w:val="28"/>
        </w:rPr>
      </w:pPr>
      <w:r w:rsidRPr="001F054C">
        <w:rPr>
          <w:sz w:val="28"/>
          <w:szCs w:val="28"/>
        </w:rPr>
        <w:t xml:space="preserve">1. В целях приведения Устава муниципального образования </w:t>
      </w:r>
      <w:r w:rsidR="00ED0087">
        <w:rPr>
          <w:sz w:val="28"/>
          <w:szCs w:val="28"/>
        </w:rPr>
        <w:t xml:space="preserve">сельское поселение «Село Климов </w:t>
      </w:r>
      <w:r w:rsidRPr="001F054C">
        <w:rPr>
          <w:sz w:val="28"/>
          <w:szCs w:val="28"/>
        </w:rPr>
        <w:t>Завод»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1F054C" w:rsidRPr="001F054C" w:rsidRDefault="001F054C" w:rsidP="001F054C">
      <w:pPr>
        <w:spacing w:line="360" w:lineRule="exact"/>
        <w:ind w:firstLine="709"/>
        <w:jc w:val="both"/>
        <w:rPr>
          <w:sz w:val="28"/>
          <w:szCs w:val="28"/>
        </w:rPr>
      </w:pPr>
      <w:r w:rsidRPr="001F054C">
        <w:rPr>
          <w:sz w:val="28"/>
          <w:szCs w:val="28"/>
        </w:rPr>
        <w:t xml:space="preserve">2. Направить изменения и дополнения в Устав муниципального образования </w:t>
      </w:r>
      <w:r w:rsidR="00ED0087">
        <w:rPr>
          <w:sz w:val="28"/>
          <w:szCs w:val="28"/>
        </w:rPr>
        <w:t xml:space="preserve">сельское поселение «Село Климов </w:t>
      </w:r>
      <w:r w:rsidRPr="001F054C">
        <w:rPr>
          <w:sz w:val="28"/>
          <w:szCs w:val="28"/>
        </w:rPr>
        <w:t>Завод» для регистрации в Управление Министерства юстиции Российской Федерации по Калужской области.</w:t>
      </w:r>
    </w:p>
    <w:p w:rsidR="00D0401E" w:rsidRPr="00D0401E" w:rsidRDefault="001F054C" w:rsidP="001F054C">
      <w:pPr>
        <w:spacing w:line="360" w:lineRule="exact"/>
        <w:ind w:firstLine="709"/>
        <w:jc w:val="both"/>
        <w:rPr>
          <w:sz w:val="28"/>
          <w:szCs w:val="28"/>
        </w:rPr>
      </w:pPr>
      <w:r w:rsidRPr="001F054C">
        <w:rPr>
          <w:sz w:val="28"/>
          <w:szCs w:val="28"/>
        </w:rPr>
        <w:t>3. Настоящее решение вступает в силу после государственной регистрации и официального опубликования (обнародования).</w:t>
      </w:r>
    </w:p>
    <w:p w:rsidR="00D0401E" w:rsidRPr="009F65E5" w:rsidRDefault="00D0401E" w:rsidP="00733BFF">
      <w:pPr>
        <w:spacing w:line="360" w:lineRule="exact"/>
        <w:jc w:val="both"/>
        <w:rPr>
          <w:sz w:val="26"/>
          <w:szCs w:val="26"/>
        </w:rPr>
      </w:pPr>
    </w:p>
    <w:p w:rsidR="009F65E5" w:rsidRDefault="009F65E5" w:rsidP="009B5850">
      <w:pPr>
        <w:spacing w:line="360" w:lineRule="exact"/>
        <w:jc w:val="both"/>
        <w:rPr>
          <w:sz w:val="26"/>
          <w:szCs w:val="26"/>
        </w:rPr>
      </w:pPr>
    </w:p>
    <w:p w:rsidR="00CD1975" w:rsidRDefault="00990BEC" w:rsidP="00990BEC">
      <w:pPr>
        <w:spacing w:line="360" w:lineRule="exact"/>
        <w:jc w:val="both"/>
        <w:rPr>
          <w:b/>
          <w:sz w:val="26"/>
          <w:szCs w:val="26"/>
        </w:rPr>
      </w:pPr>
      <w:r w:rsidRPr="009F65E5">
        <w:rPr>
          <w:b/>
          <w:sz w:val="26"/>
          <w:szCs w:val="26"/>
        </w:rPr>
        <w:t xml:space="preserve">  </w:t>
      </w:r>
      <w:r w:rsidR="0099083D">
        <w:rPr>
          <w:b/>
          <w:sz w:val="26"/>
          <w:szCs w:val="26"/>
        </w:rPr>
        <w:t>Глава М О</w:t>
      </w:r>
      <w:r w:rsidRPr="009F65E5">
        <w:rPr>
          <w:b/>
          <w:sz w:val="26"/>
          <w:szCs w:val="26"/>
        </w:rPr>
        <w:t xml:space="preserve"> сельское поселени</w:t>
      </w:r>
      <w:r w:rsidR="00ED0087">
        <w:rPr>
          <w:b/>
          <w:sz w:val="26"/>
          <w:szCs w:val="26"/>
        </w:rPr>
        <w:t>е</w:t>
      </w:r>
    </w:p>
    <w:p w:rsidR="009B5850" w:rsidRPr="009F65E5" w:rsidRDefault="00990BEC" w:rsidP="00990BEC">
      <w:pPr>
        <w:spacing w:line="360" w:lineRule="exact"/>
        <w:jc w:val="both"/>
        <w:rPr>
          <w:b/>
          <w:sz w:val="26"/>
          <w:szCs w:val="26"/>
        </w:rPr>
      </w:pPr>
      <w:r w:rsidRPr="009F65E5">
        <w:rPr>
          <w:b/>
          <w:sz w:val="26"/>
          <w:szCs w:val="26"/>
        </w:rPr>
        <w:t xml:space="preserve"> </w:t>
      </w:r>
      <w:r w:rsidR="009B5850" w:rsidRPr="009F65E5">
        <w:rPr>
          <w:b/>
          <w:sz w:val="26"/>
          <w:szCs w:val="26"/>
        </w:rPr>
        <w:t>«</w:t>
      </w:r>
      <w:r w:rsidR="00CD1975">
        <w:rPr>
          <w:b/>
          <w:bCs/>
          <w:sz w:val="26"/>
          <w:szCs w:val="26"/>
        </w:rPr>
        <w:t>Село Климов Завод</w:t>
      </w:r>
      <w:r w:rsidR="009B5850" w:rsidRPr="009F65E5">
        <w:rPr>
          <w:b/>
          <w:sz w:val="26"/>
          <w:szCs w:val="26"/>
        </w:rPr>
        <w:t xml:space="preserve">» </w:t>
      </w:r>
      <w:r w:rsidR="009B5850" w:rsidRPr="009F65E5">
        <w:rPr>
          <w:b/>
          <w:sz w:val="26"/>
          <w:szCs w:val="26"/>
        </w:rPr>
        <w:tab/>
      </w:r>
      <w:r w:rsidRPr="009F65E5">
        <w:rPr>
          <w:b/>
          <w:sz w:val="26"/>
          <w:szCs w:val="26"/>
        </w:rPr>
        <w:t xml:space="preserve">                    </w:t>
      </w:r>
      <w:r w:rsidR="00CD1975">
        <w:rPr>
          <w:b/>
          <w:sz w:val="26"/>
          <w:szCs w:val="26"/>
        </w:rPr>
        <w:t xml:space="preserve">                  </w:t>
      </w:r>
      <w:r w:rsidR="009B5850" w:rsidRPr="009F65E5">
        <w:rPr>
          <w:b/>
          <w:sz w:val="26"/>
          <w:szCs w:val="26"/>
        </w:rPr>
        <w:t xml:space="preserve">                               </w:t>
      </w:r>
      <w:r w:rsidR="00CD1975">
        <w:rPr>
          <w:b/>
          <w:sz w:val="26"/>
          <w:szCs w:val="26"/>
        </w:rPr>
        <w:t>А. Е. Баринов</w:t>
      </w:r>
      <w:r w:rsidR="009B5850" w:rsidRPr="009F65E5">
        <w:rPr>
          <w:b/>
          <w:sz w:val="26"/>
          <w:szCs w:val="26"/>
        </w:rPr>
        <w:t xml:space="preserve">                                    </w:t>
      </w:r>
    </w:p>
    <w:p w:rsidR="00F60BF4" w:rsidRDefault="00F60BF4" w:rsidP="00D0401E">
      <w:pPr>
        <w:tabs>
          <w:tab w:val="left" w:pos="1560"/>
        </w:tabs>
        <w:spacing w:after="200" w:line="276" w:lineRule="auto"/>
        <w:rPr>
          <w:rStyle w:val="FontStyle12"/>
          <w:b/>
        </w:rPr>
      </w:pPr>
    </w:p>
    <w:p w:rsidR="001F054C" w:rsidRDefault="001F054C" w:rsidP="00D0401E">
      <w:pPr>
        <w:tabs>
          <w:tab w:val="left" w:pos="1560"/>
        </w:tabs>
        <w:spacing w:after="200" w:line="276" w:lineRule="auto"/>
        <w:rPr>
          <w:rStyle w:val="FontStyle12"/>
          <w:b/>
        </w:rPr>
      </w:pPr>
    </w:p>
    <w:p w:rsidR="009B5850" w:rsidRPr="00CD1975" w:rsidRDefault="00F60BF4" w:rsidP="00ED0087">
      <w:pPr>
        <w:tabs>
          <w:tab w:val="left" w:pos="1560"/>
        </w:tabs>
        <w:rPr>
          <w:rStyle w:val="FontStyle12"/>
          <w:b/>
        </w:rPr>
      </w:pPr>
      <w:r w:rsidRPr="00CD1975">
        <w:rPr>
          <w:rStyle w:val="FontStyle12"/>
          <w:b/>
        </w:rPr>
        <w:lastRenderedPageBreak/>
        <w:t xml:space="preserve">                                                                                                  </w:t>
      </w:r>
      <w:r w:rsidR="00ED0087">
        <w:rPr>
          <w:rStyle w:val="FontStyle12"/>
          <w:b/>
        </w:rPr>
        <w:t xml:space="preserve">       </w:t>
      </w:r>
      <w:r w:rsidR="00CD1975" w:rsidRPr="00CD1975">
        <w:rPr>
          <w:rStyle w:val="FontStyle12"/>
          <w:b/>
        </w:rPr>
        <w:t xml:space="preserve">  </w:t>
      </w:r>
      <w:r w:rsidR="00D0401E" w:rsidRPr="00CD1975">
        <w:rPr>
          <w:b/>
        </w:rPr>
        <w:t xml:space="preserve">  </w:t>
      </w:r>
      <w:r w:rsidR="009B5850" w:rsidRPr="00CD1975">
        <w:rPr>
          <w:rStyle w:val="FontStyle12"/>
          <w:b/>
          <w:sz w:val="26"/>
          <w:szCs w:val="26"/>
        </w:rPr>
        <w:t>Приложение</w:t>
      </w:r>
    </w:p>
    <w:p w:rsidR="009B5850" w:rsidRDefault="00ED0087" w:rsidP="00ED0087">
      <w:pPr>
        <w:pStyle w:val="Style2"/>
        <w:widowControl/>
        <w:spacing w:before="115" w:line="240" w:lineRule="auto"/>
        <w:ind w:firstLine="708"/>
        <w:jc w:val="center"/>
        <w:rPr>
          <w:rStyle w:val="FontStyle12"/>
          <w:sz w:val="26"/>
          <w:szCs w:val="26"/>
        </w:rPr>
      </w:pPr>
      <w:r>
        <w:rPr>
          <w:rStyle w:val="FontStyle12"/>
          <w:sz w:val="26"/>
          <w:szCs w:val="26"/>
        </w:rPr>
        <w:t xml:space="preserve">                                                                                     </w:t>
      </w:r>
      <w:r w:rsidR="009B5850" w:rsidRPr="00AF50EB">
        <w:rPr>
          <w:rStyle w:val="FontStyle12"/>
          <w:sz w:val="26"/>
          <w:szCs w:val="26"/>
        </w:rPr>
        <w:t xml:space="preserve">к решению Сельской Думы </w:t>
      </w:r>
    </w:p>
    <w:p w:rsidR="00ED0087" w:rsidRPr="00AF50EB" w:rsidRDefault="00ED0087" w:rsidP="00ED0087">
      <w:pPr>
        <w:pStyle w:val="Style2"/>
        <w:widowControl/>
        <w:spacing w:before="115" w:line="240" w:lineRule="auto"/>
        <w:ind w:firstLine="708"/>
        <w:jc w:val="right"/>
        <w:rPr>
          <w:rStyle w:val="FontStyle12"/>
          <w:sz w:val="26"/>
          <w:szCs w:val="26"/>
        </w:rPr>
      </w:pPr>
      <w:r>
        <w:rPr>
          <w:rStyle w:val="FontStyle12"/>
          <w:sz w:val="26"/>
          <w:szCs w:val="26"/>
        </w:rPr>
        <w:t>МО СП «Село Климов Завод»</w:t>
      </w:r>
    </w:p>
    <w:p w:rsidR="009B5850" w:rsidRDefault="00CD1975" w:rsidP="00ED0087">
      <w:pPr>
        <w:pStyle w:val="Style2"/>
        <w:widowControl/>
        <w:spacing w:before="115" w:line="240" w:lineRule="auto"/>
        <w:ind w:firstLine="708"/>
        <w:jc w:val="center"/>
        <w:rPr>
          <w:rStyle w:val="FontStyle12"/>
          <w:sz w:val="26"/>
          <w:szCs w:val="26"/>
        </w:rPr>
      </w:pPr>
      <w:r>
        <w:rPr>
          <w:rStyle w:val="FontStyle12"/>
          <w:color w:val="FF0000"/>
          <w:sz w:val="26"/>
          <w:szCs w:val="26"/>
        </w:rPr>
        <w:t xml:space="preserve">                                                 </w:t>
      </w:r>
      <w:r w:rsidR="00ED0087">
        <w:rPr>
          <w:rStyle w:val="FontStyle12"/>
          <w:color w:val="FF0000"/>
          <w:sz w:val="26"/>
          <w:szCs w:val="26"/>
        </w:rPr>
        <w:t xml:space="preserve">              </w:t>
      </w:r>
      <w:r w:rsidR="007100CA">
        <w:rPr>
          <w:rStyle w:val="FontStyle12"/>
          <w:color w:val="FF0000"/>
          <w:sz w:val="26"/>
          <w:szCs w:val="26"/>
        </w:rPr>
        <w:t xml:space="preserve">           </w:t>
      </w:r>
      <w:r w:rsidR="002B5A4C" w:rsidRPr="00AF50EB">
        <w:rPr>
          <w:rStyle w:val="FontStyle12"/>
          <w:color w:val="FF0000"/>
          <w:sz w:val="26"/>
          <w:szCs w:val="26"/>
        </w:rPr>
        <w:t xml:space="preserve">  </w:t>
      </w:r>
      <w:r w:rsidR="00BD396F">
        <w:rPr>
          <w:rStyle w:val="FontStyle12"/>
          <w:sz w:val="26"/>
          <w:szCs w:val="26"/>
        </w:rPr>
        <w:t>о</w:t>
      </w:r>
      <w:r w:rsidR="001825EA">
        <w:rPr>
          <w:rStyle w:val="FontStyle12"/>
          <w:sz w:val="26"/>
          <w:szCs w:val="26"/>
        </w:rPr>
        <w:t>т</w:t>
      </w:r>
      <w:r w:rsidR="00BD396F">
        <w:rPr>
          <w:rStyle w:val="FontStyle12"/>
          <w:sz w:val="26"/>
          <w:szCs w:val="26"/>
        </w:rPr>
        <w:t xml:space="preserve"> 20</w:t>
      </w:r>
      <w:r w:rsidR="001825EA">
        <w:rPr>
          <w:rStyle w:val="FontStyle12"/>
          <w:sz w:val="26"/>
          <w:szCs w:val="26"/>
        </w:rPr>
        <w:t xml:space="preserve"> .09</w:t>
      </w:r>
      <w:r w:rsidR="002B5A4C" w:rsidRPr="008B57D0">
        <w:rPr>
          <w:rStyle w:val="FontStyle12"/>
          <w:sz w:val="26"/>
          <w:szCs w:val="26"/>
        </w:rPr>
        <w:t>.</w:t>
      </w:r>
      <w:r w:rsidR="009B5850" w:rsidRPr="008B57D0">
        <w:rPr>
          <w:rStyle w:val="FontStyle12"/>
          <w:sz w:val="26"/>
          <w:szCs w:val="26"/>
        </w:rPr>
        <w:t>20</w:t>
      </w:r>
      <w:r w:rsidR="00967088" w:rsidRPr="008B57D0">
        <w:rPr>
          <w:rStyle w:val="FontStyle12"/>
          <w:sz w:val="26"/>
          <w:szCs w:val="26"/>
        </w:rPr>
        <w:t>2</w:t>
      </w:r>
      <w:r>
        <w:rPr>
          <w:rStyle w:val="FontStyle12"/>
          <w:sz w:val="26"/>
          <w:szCs w:val="26"/>
        </w:rPr>
        <w:t>3 г №</w:t>
      </w:r>
      <w:r w:rsidR="00BD396F">
        <w:rPr>
          <w:rStyle w:val="FontStyle12"/>
          <w:sz w:val="26"/>
          <w:szCs w:val="26"/>
        </w:rPr>
        <w:t xml:space="preserve"> 125</w:t>
      </w:r>
      <w:bookmarkStart w:id="0" w:name="_GoBack"/>
      <w:bookmarkEnd w:id="0"/>
    </w:p>
    <w:p w:rsidR="00ED0087" w:rsidRPr="00AF50EB" w:rsidRDefault="00ED0087" w:rsidP="00CD1975">
      <w:pPr>
        <w:pStyle w:val="Style2"/>
        <w:widowControl/>
        <w:spacing w:before="115" w:line="307" w:lineRule="exact"/>
        <w:ind w:firstLine="708"/>
        <w:jc w:val="center"/>
        <w:rPr>
          <w:rStyle w:val="FontStyle12"/>
          <w:color w:val="FF0000"/>
          <w:sz w:val="26"/>
          <w:szCs w:val="26"/>
        </w:rPr>
      </w:pPr>
    </w:p>
    <w:p w:rsidR="009B5850" w:rsidRPr="00AF50EB" w:rsidRDefault="009B5850" w:rsidP="009B5850">
      <w:pPr>
        <w:pStyle w:val="Style2"/>
        <w:widowControl/>
        <w:spacing w:before="115" w:line="307" w:lineRule="exact"/>
        <w:ind w:firstLine="708"/>
        <w:rPr>
          <w:rStyle w:val="FontStyle12"/>
          <w:sz w:val="26"/>
          <w:szCs w:val="26"/>
        </w:rPr>
      </w:pPr>
    </w:p>
    <w:p w:rsidR="005720F9" w:rsidRPr="00F60BF4" w:rsidRDefault="001F054C">
      <w:pPr>
        <w:rPr>
          <w:b/>
          <w:sz w:val="28"/>
          <w:szCs w:val="28"/>
        </w:rPr>
      </w:pPr>
      <w:r>
        <w:rPr>
          <w:b/>
          <w:sz w:val="28"/>
          <w:szCs w:val="28"/>
        </w:rPr>
        <w:t xml:space="preserve"> </w:t>
      </w:r>
    </w:p>
    <w:p w:rsidR="001F054C" w:rsidRPr="00ED0087" w:rsidRDefault="001F054C" w:rsidP="001F054C">
      <w:pPr>
        <w:rPr>
          <w:b/>
          <w:sz w:val="28"/>
          <w:szCs w:val="28"/>
        </w:rPr>
      </w:pPr>
      <w:r w:rsidRPr="00ED0087">
        <w:rPr>
          <w:b/>
          <w:sz w:val="28"/>
          <w:szCs w:val="28"/>
        </w:rPr>
        <w:t xml:space="preserve">Внести в Устав муниципального образования сельское поселение «Село Климов-Завод» следующие изменения: </w:t>
      </w:r>
    </w:p>
    <w:p w:rsidR="001F054C" w:rsidRPr="001F054C" w:rsidRDefault="001F054C" w:rsidP="001F054C">
      <w:pPr>
        <w:rPr>
          <w:sz w:val="28"/>
          <w:szCs w:val="28"/>
        </w:rPr>
      </w:pPr>
    </w:p>
    <w:p w:rsidR="001F054C" w:rsidRPr="001F054C" w:rsidRDefault="001F054C" w:rsidP="001F054C">
      <w:pPr>
        <w:rPr>
          <w:b/>
          <w:sz w:val="28"/>
          <w:szCs w:val="28"/>
        </w:rPr>
      </w:pPr>
      <w:r w:rsidRPr="001F054C">
        <w:rPr>
          <w:b/>
          <w:sz w:val="28"/>
          <w:szCs w:val="28"/>
        </w:rPr>
        <w:t>1. Статья 11</w:t>
      </w:r>
      <w:r w:rsidR="001825EA" w:rsidRPr="001825EA">
        <w:rPr>
          <w:b/>
          <w:sz w:val="28"/>
          <w:szCs w:val="28"/>
        </w:rPr>
        <w:t>«Местный референдум»</w:t>
      </w:r>
      <w:proofErr w:type="gramStart"/>
      <w:r w:rsidR="001825EA">
        <w:rPr>
          <w:b/>
          <w:sz w:val="28"/>
          <w:szCs w:val="28"/>
        </w:rPr>
        <w:t xml:space="preserve"> </w:t>
      </w:r>
      <w:r w:rsidRPr="001F054C">
        <w:rPr>
          <w:b/>
          <w:sz w:val="28"/>
          <w:szCs w:val="28"/>
        </w:rPr>
        <w:t>:</w:t>
      </w:r>
      <w:proofErr w:type="gramEnd"/>
    </w:p>
    <w:p w:rsidR="001F054C" w:rsidRPr="001F054C" w:rsidRDefault="001F054C" w:rsidP="001F054C">
      <w:pPr>
        <w:rPr>
          <w:sz w:val="28"/>
          <w:szCs w:val="28"/>
        </w:rPr>
      </w:pPr>
      <w:r w:rsidRPr="001F054C">
        <w:rPr>
          <w:sz w:val="28"/>
          <w:szCs w:val="28"/>
        </w:rPr>
        <w:t>1) В части 4 слова «избирательную комиссию сельского поселения» заменить словами «комиссию, организующую подготовку и проведение местного референдума»;</w:t>
      </w:r>
    </w:p>
    <w:p w:rsidR="001F054C" w:rsidRPr="001F054C" w:rsidRDefault="001F054C" w:rsidP="001F054C">
      <w:pPr>
        <w:rPr>
          <w:sz w:val="28"/>
          <w:szCs w:val="28"/>
        </w:rPr>
      </w:pPr>
      <w:r w:rsidRPr="001F054C">
        <w:rPr>
          <w:sz w:val="28"/>
          <w:szCs w:val="28"/>
        </w:rPr>
        <w:t>2) В части 6 слова «избирательной комиссией сельского поселения» заменить словами «комиссией, организующей подготовку и проведение местного референдума»;</w:t>
      </w:r>
    </w:p>
    <w:p w:rsidR="001F054C" w:rsidRPr="001F054C" w:rsidRDefault="001F054C" w:rsidP="001F054C">
      <w:pPr>
        <w:rPr>
          <w:sz w:val="28"/>
          <w:szCs w:val="28"/>
        </w:rPr>
      </w:pPr>
    </w:p>
    <w:p w:rsidR="001F054C" w:rsidRPr="001F054C" w:rsidRDefault="001F054C" w:rsidP="001F054C">
      <w:pPr>
        <w:rPr>
          <w:sz w:val="28"/>
          <w:szCs w:val="28"/>
        </w:rPr>
      </w:pPr>
      <w:r w:rsidRPr="001F054C">
        <w:rPr>
          <w:b/>
          <w:sz w:val="28"/>
          <w:szCs w:val="28"/>
        </w:rPr>
        <w:t>2. В части 2 статьи 12</w:t>
      </w:r>
      <w:r w:rsidR="001825EA">
        <w:rPr>
          <w:b/>
          <w:sz w:val="28"/>
          <w:szCs w:val="28"/>
        </w:rPr>
        <w:t xml:space="preserve"> «Муниципальные выборы»</w:t>
      </w:r>
      <w:r w:rsidRPr="001F054C">
        <w:rPr>
          <w:sz w:val="28"/>
          <w:szCs w:val="28"/>
        </w:rPr>
        <w:t xml:space="preserve"> слова «избирательной комиссией сельского поселения» заменить словами «комиссией, организующей подготовку и проведение муниципальных выборов»;</w:t>
      </w:r>
    </w:p>
    <w:p w:rsidR="001F054C" w:rsidRPr="001F054C" w:rsidRDefault="001F054C" w:rsidP="001F054C">
      <w:pPr>
        <w:rPr>
          <w:sz w:val="28"/>
          <w:szCs w:val="28"/>
        </w:rPr>
      </w:pPr>
    </w:p>
    <w:p w:rsidR="001F054C" w:rsidRPr="001F054C" w:rsidRDefault="001F054C" w:rsidP="001F054C">
      <w:pPr>
        <w:rPr>
          <w:b/>
          <w:sz w:val="28"/>
          <w:szCs w:val="28"/>
        </w:rPr>
      </w:pPr>
      <w:r w:rsidRPr="001F054C">
        <w:rPr>
          <w:b/>
          <w:sz w:val="28"/>
          <w:szCs w:val="28"/>
        </w:rPr>
        <w:t>3. Статья 20.1</w:t>
      </w:r>
      <w:r w:rsidR="001825EA">
        <w:rPr>
          <w:b/>
          <w:sz w:val="28"/>
          <w:szCs w:val="28"/>
        </w:rPr>
        <w:t xml:space="preserve"> </w:t>
      </w:r>
      <w:r w:rsidR="001825EA" w:rsidRPr="001825EA">
        <w:rPr>
          <w:b/>
          <w:sz w:val="28"/>
          <w:szCs w:val="28"/>
        </w:rPr>
        <w:t>«Конференция граждан»</w:t>
      </w:r>
      <w:r w:rsidRPr="001F054C">
        <w:rPr>
          <w:b/>
          <w:sz w:val="28"/>
          <w:szCs w:val="28"/>
        </w:rPr>
        <w:t>:</w:t>
      </w:r>
    </w:p>
    <w:p w:rsidR="001F054C" w:rsidRPr="001F054C" w:rsidRDefault="001F054C" w:rsidP="001F054C">
      <w:pPr>
        <w:rPr>
          <w:sz w:val="28"/>
          <w:szCs w:val="28"/>
        </w:rPr>
      </w:pPr>
      <w:r w:rsidRPr="001F054C">
        <w:rPr>
          <w:sz w:val="28"/>
          <w:szCs w:val="28"/>
        </w:rPr>
        <w:t>1)</w:t>
      </w:r>
      <w:r w:rsidRPr="001F054C">
        <w:rPr>
          <w:sz w:val="28"/>
          <w:szCs w:val="28"/>
        </w:rPr>
        <w:tab/>
        <w:t>Часть 2 изложить в следующей редакции:</w:t>
      </w:r>
    </w:p>
    <w:p w:rsidR="001F054C" w:rsidRPr="001F054C" w:rsidRDefault="001F054C" w:rsidP="001F054C">
      <w:pPr>
        <w:rPr>
          <w:sz w:val="28"/>
          <w:szCs w:val="28"/>
        </w:rPr>
      </w:pPr>
      <w:r w:rsidRPr="001F054C">
        <w:rPr>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F054C" w:rsidRPr="001F054C" w:rsidRDefault="001F054C" w:rsidP="001F054C">
      <w:pPr>
        <w:rPr>
          <w:sz w:val="28"/>
          <w:szCs w:val="28"/>
        </w:rPr>
      </w:pPr>
      <w:r w:rsidRPr="001F054C">
        <w:rPr>
          <w:sz w:val="28"/>
          <w:szCs w:val="28"/>
        </w:rPr>
        <w:t>2)</w:t>
      </w:r>
      <w:r w:rsidRPr="001F054C">
        <w:rPr>
          <w:sz w:val="28"/>
          <w:szCs w:val="28"/>
        </w:rPr>
        <w:tab/>
        <w:t>Часть 3 изложить в следующей редакции:</w:t>
      </w:r>
    </w:p>
    <w:p w:rsidR="001F054C" w:rsidRPr="001F054C" w:rsidRDefault="001F054C" w:rsidP="001F054C">
      <w:pPr>
        <w:rPr>
          <w:sz w:val="28"/>
          <w:szCs w:val="28"/>
        </w:rPr>
      </w:pPr>
      <w:r w:rsidRPr="001F054C">
        <w:rPr>
          <w:sz w:val="28"/>
          <w:szCs w:val="28"/>
        </w:rPr>
        <w:t xml:space="preserve">«3. </w:t>
      </w:r>
      <w:proofErr w:type="gramStart"/>
      <w:r w:rsidRPr="001F054C">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F054C" w:rsidRPr="001F054C" w:rsidRDefault="001F054C" w:rsidP="001F054C">
      <w:pPr>
        <w:rPr>
          <w:sz w:val="28"/>
          <w:szCs w:val="28"/>
        </w:rPr>
      </w:pPr>
      <w:r w:rsidRPr="001F054C">
        <w:rPr>
          <w:sz w:val="28"/>
          <w:szCs w:val="28"/>
        </w:rPr>
        <w:t>3)</w:t>
      </w:r>
      <w:r w:rsidRPr="001F054C">
        <w:rPr>
          <w:sz w:val="28"/>
          <w:szCs w:val="28"/>
        </w:rPr>
        <w:tab/>
        <w:t>Пункт 1 части 4 изложить в следующей редакции:</w:t>
      </w:r>
    </w:p>
    <w:p w:rsidR="001F054C" w:rsidRPr="001F054C" w:rsidRDefault="001F054C" w:rsidP="001F054C">
      <w:pPr>
        <w:rPr>
          <w:sz w:val="28"/>
          <w:szCs w:val="28"/>
        </w:rPr>
      </w:pPr>
      <w:r w:rsidRPr="001F054C">
        <w:rPr>
          <w:sz w:val="28"/>
          <w:szCs w:val="28"/>
        </w:rPr>
        <w:t xml:space="preserve">«1) </w:t>
      </w:r>
      <w:proofErr w:type="gramStart"/>
      <w:r w:rsidRPr="001F054C">
        <w:rPr>
          <w:sz w:val="28"/>
          <w:szCs w:val="28"/>
        </w:rPr>
        <w:t>замещающее</w:t>
      </w:r>
      <w:proofErr w:type="gramEnd"/>
      <w:r w:rsidRPr="001F054C">
        <w:rPr>
          <w:sz w:val="28"/>
          <w:szCs w:val="28"/>
        </w:rPr>
        <w:t xml:space="preserve"> государственную должность, должность государственной гражданской службы, муниципальную должность, за исключением </w:t>
      </w:r>
      <w:r w:rsidRPr="001F054C">
        <w:rPr>
          <w:sz w:val="28"/>
          <w:szCs w:val="28"/>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F054C" w:rsidRPr="001F054C" w:rsidRDefault="001F054C" w:rsidP="001F054C">
      <w:pPr>
        <w:rPr>
          <w:sz w:val="28"/>
          <w:szCs w:val="28"/>
        </w:rPr>
      </w:pPr>
    </w:p>
    <w:p w:rsidR="001F054C" w:rsidRPr="001F054C" w:rsidRDefault="001F054C" w:rsidP="001F054C">
      <w:pPr>
        <w:rPr>
          <w:b/>
          <w:sz w:val="28"/>
          <w:szCs w:val="28"/>
        </w:rPr>
      </w:pPr>
      <w:r w:rsidRPr="001F054C">
        <w:rPr>
          <w:b/>
          <w:sz w:val="28"/>
          <w:szCs w:val="28"/>
        </w:rPr>
        <w:t>4. Часть 9 статьи 28</w:t>
      </w:r>
      <w:r w:rsidR="001825EA" w:rsidRPr="001825EA">
        <w:rPr>
          <w:b/>
          <w:sz w:val="28"/>
          <w:szCs w:val="28"/>
        </w:rPr>
        <w:t xml:space="preserve">«Депутат сельской Думы» </w:t>
      </w:r>
      <w:r w:rsidR="001825EA">
        <w:rPr>
          <w:b/>
          <w:sz w:val="28"/>
          <w:szCs w:val="28"/>
        </w:rPr>
        <w:t xml:space="preserve"> </w:t>
      </w:r>
      <w:r w:rsidRPr="001F054C">
        <w:rPr>
          <w:b/>
          <w:sz w:val="28"/>
          <w:szCs w:val="28"/>
        </w:rPr>
        <w:t xml:space="preserve"> признать утратившей силу.</w:t>
      </w:r>
    </w:p>
    <w:p w:rsidR="001F054C" w:rsidRPr="001F054C" w:rsidRDefault="001F054C" w:rsidP="001F054C">
      <w:pPr>
        <w:rPr>
          <w:b/>
          <w:sz w:val="28"/>
          <w:szCs w:val="28"/>
        </w:rPr>
      </w:pPr>
    </w:p>
    <w:p w:rsidR="001F054C" w:rsidRPr="001F054C" w:rsidRDefault="001F054C" w:rsidP="001F054C">
      <w:pPr>
        <w:rPr>
          <w:b/>
          <w:sz w:val="28"/>
          <w:szCs w:val="28"/>
        </w:rPr>
      </w:pPr>
      <w:r w:rsidRPr="001F054C">
        <w:rPr>
          <w:b/>
          <w:sz w:val="28"/>
          <w:szCs w:val="28"/>
        </w:rPr>
        <w:t>5. Статья 29</w:t>
      </w:r>
      <w:r w:rsidR="001825EA">
        <w:rPr>
          <w:b/>
          <w:sz w:val="28"/>
          <w:szCs w:val="28"/>
        </w:rPr>
        <w:t xml:space="preserve"> </w:t>
      </w:r>
      <w:r w:rsidR="001825EA" w:rsidRPr="001825EA">
        <w:rPr>
          <w:b/>
          <w:sz w:val="28"/>
          <w:szCs w:val="28"/>
        </w:rPr>
        <w:t>«Досрочное прекращение полномочий депутата сельской Думы»</w:t>
      </w:r>
      <w:r w:rsidRPr="001F054C">
        <w:rPr>
          <w:b/>
          <w:sz w:val="28"/>
          <w:szCs w:val="28"/>
        </w:rPr>
        <w:t>:</w:t>
      </w:r>
    </w:p>
    <w:p w:rsidR="001F054C" w:rsidRPr="001F054C" w:rsidRDefault="001F054C" w:rsidP="001F054C">
      <w:pPr>
        <w:rPr>
          <w:sz w:val="28"/>
          <w:szCs w:val="28"/>
        </w:rPr>
      </w:pPr>
      <w:r w:rsidRPr="001F054C">
        <w:rPr>
          <w:sz w:val="28"/>
          <w:szCs w:val="28"/>
        </w:rPr>
        <w:t>1) дополнить частью 1.1. следующего содержания:</w:t>
      </w:r>
    </w:p>
    <w:p w:rsidR="001F054C" w:rsidRPr="001F054C" w:rsidRDefault="001F054C" w:rsidP="001F054C">
      <w:pPr>
        <w:rPr>
          <w:sz w:val="28"/>
          <w:szCs w:val="28"/>
        </w:rPr>
      </w:pPr>
      <w:r w:rsidRPr="001F054C">
        <w:rPr>
          <w:sz w:val="28"/>
          <w:szCs w:val="28"/>
        </w:rPr>
        <w:t>«1.1.Полномочия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1F054C">
        <w:rPr>
          <w:sz w:val="28"/>
          <w:szCs w:val="28"/>
        </w:rPr>
        <w:t>.».</w:t>
      </w:r>
      <w:proofErr w:type="gramEnd"/>
    </w:p>
    <w:p w:rsidR="001F054C" w:rsidRPr="001F054C" w:rsidRDefault="001F054C" w:rsidP="001F054C">
      <w:pPr>
        <w:rPr>
          <w:sz w:val="28"/>
          <w:szCs w:val="28"/>
        </w:rPr>
      </w:pPr>
      <w:r w:rsidRPr="001F054C">
        <w:rPr>
          <w:sz w:val="28"/>
          <w:szCs w:val="28"/>
        </w:rPr>
        <w:t>2) по тексту части 2 слова «избирательной комиссией муниципального образования»; «избирательной комиссией поселения» в соответствующих падежах заменить словами «комиссией, организующей подготовку и проведение муниципальных выборов» в соответствующих падежах.</w:t>
      </w:r>
    </w:p>
    <w:p w:rsidR="001F054C" w:rsidRPr="001F054C" w:rsidRDefault="001F054C" w:rsidP="001F054C">
      <w:pPr>
        <w:rPr>
          <w:sz w:val="28"/>
          <w:szCs w:val="28"/>
        </w:rPr>
      </w:pPr>
      <w:r w:rsidRPr="001F054C">
        <w:rPr>
          <w:sz w:val="28"/>
          <w:szCs w:val="28"/>
        </w:rPr>
        <w:t>3) подпункт и) пункта 2 части 2 признать утратившим силу</w:t>
      </w:r>
    </w:p>
    <w:p w:rsidR="001F054C" w:rsidRPr="001F054C" w:rsidRDefault="001F054C" w:rsidP="001F054C">
      <w:pPr>
        <w:rPr>
          <w:sz w:val="28"/>
          <w:szCs w:val="28"/>
        </w:rPr>
      </w:pPr>
    </w:p>
    <w:p w:rsidR="001F054C" w:rsidRPr="001F054C" w:rsidRDefault="001F054C" w:rsidP="001F054C">
      <w:pPr>
        <w:rPr>
          <w:b/>
          <w:sz w:val="28"/>
          <w:szCs w:val="28"/>
        </w:rPr>
      </w:pPr>
      <w:r w:rsidRPr="001F054C">
        <w:rPr>
          <w:b/>
          <w:sz w:val="28"/>
          <w:szCs w:val="28"/>
        </w:rPr>
        <w:t xml:space="preserve">6. Статью 39 </w:t>
      </w:r>
      <w:r w:rsidR="0097778B">
        <w:rPr>
          <w:b/>
          <w:sz w:val="28"/>
          <w:szCs w:val="28"/>
        </w:rPr>
        <w:t xml:space="preserve">« Избирательная комиссия» </w:t>
      </w:r>
      <w:r w:rsidRPr="001F054C">
        <w:rPr>
          <w:b/>
          <w:sz w:val="28"/>
          <w:szCs w:val="28"/>
        </w:rPr>
        <w:t>признать утратившей силу.</w:t>
      </w:r>
    </w:p>
    <w:p w:rsidR="001F054C" w:rsidRPr="001F054C" w:rsidRDefault="001F054C" w:rsidP="001F054C">
      <w:pPr>
        <w:rPr>
          <w:sz w:val="28"/>
          <w:szCs w:val="28"/>
        </w:rPr>
      </w:pPr>
    </w:p>
    <w:p w:rsidR="001F054C" w:rsidRPr="001F054C" w:rsidRDefault="001F054C" w:rsidP="001F054C">
      <w:pPr>
        <w:rPr>
          <w:b/>
          <w:sz w:val="28"/>
          <w:szCs w:val="28"/>
        </w:rPr>
      </w:pPr>
      <w:r w:rsidRPr="001F054C">
        <w:rPr>
          <w:b/>
          <w:sz w:val="28"/>
          <w:szCs w:val="28"/>
        </w:rPr>
        <w:t>7. Статья 42</w:t>
      </w:r>
      <w:r w:rsidR="0097778B">
        <w:rPr>
          <w:b/>
          <w:sz w:val="28"/>
          <w:szCs w:val="28"/>
        </w:rPr>
        <w:t xml:space="preserve"> «Права и обязанности муниципального служащего»</w:t>
      </w:r>
      <w:r w:rsidRPr="001F054C">
        <w:rPr>
          <w:b/>
          <w:sz w:val="28"/>
          <w:szCs w:val="28"/>
        </w:rPr>
        <w:t>:</w:t>
      </w:r>
    </w:p>
    <w:p w:rsidR="001F054C" w:rsidRPr="001F054C" w:rsidRDefault="001F054C" w:rsidP="001F054C">
      <w:pPr>
        <w:rPr>
          <w:sz w:val="28"/>
          <w:szCs w:val="28"/>
        </w:rPr>
      </w:pPr>
      <w:r w:rsidRPr="001F054C">
        <w:rPr>
          <w:sz w:val="28"/>
          <w:szCs w:val="28"/>
        </w:rPr>
        <w:t>1) в пункте 5 части 1 слова «избирательной комиссии муниципального образования» исключить</w:t>
      </w:r>
    </w:p>
    <w:p w:rsidR="001F054C" w:rsidRPr="001F054C" w:rsidRDefault="001F054C" w:rsidP="001F054C">
      <w:pPr>
        <w:rPr>
          <w:sz w:val="28"/>
          <w:szCs w:val="28"/>
        </w:rPr>
      </w:pPr>
      <w:r w:rsidRPr="001F054C">
        <w:rPr>
          <w:sz w:val="28"/>
          <w:szCs w:val="28"/>
        </w:rPr>
        <w:t>2) в пункте 4 части 2 слова «аппарате избирательной комиссии муниципального образования» исключить.</w:t>
      </w:r>
    </w:p>
    <w:p w:rsidR="001F054C" w:rsidRPr="001F054C" w:rsidRDefault="001F054C" w:rsidP="001F054C">
      <w:pPr>
        <w:rPr>
          <w:sz w:val="28"/>
          <w:szCs w:val="28"/>
        </w:rPr>
      </w:pPr>
    </w:p>
    <w:p w:rsidR="001F054C" w:rsidRPr="001F054C" w:rsidRDefault="001F054C" w:rsidP="001F054C">
      <w:pPr>
        <w:rPr>
          <w:sz w:val="28"/>
          <w:szCs w:val="28"/>
        </w:rPr>
      </w:pPr>
      <w:r w:rsidRPr="001F054C">
        <w:rPr>
          <w:b/>
          <w:sz w:val="28"/>
          <w:szCs w:val="28"/>
        </w:rPr>
        <w:t>8. В пункте 3 части 2 статьи 44</w:t>
      </w:r>
      <w:r w:rsidR="008946F3">
        <w:rPr>
          <w:b/>
          <w:sz w:val="28"/>
          <w:szCs w:val="28"/>
        </w:rPr>
        <w:t xml:space="preserve"> «Гарантии в связи с выходом на пенсию муниципальным служащим»</w:t>
      </w:r>
      <w:r w:rsidRPr="001F054C">
        <w:rPr>
          <w:sz w:val="28"/>
          <w:szCs w:val="28"/>
        </w:rPr>
        <w:t xml:space="preserve"> слово «пенсия» заменить словами «страховая пенсия»</w:t>
      </w:r>
    </w:p>
    <w:p w:rsidR="001F054C" w:rsidRPr="001F054C" w:rsidRDefault="001F054C" w:rsidP="001F054C">
      <w:pPr>
        <w:rPr>
          <w:sz w:val="28"/>
          <w:szCs w:val="28"/>
        </w:rPr>
      </w:pPr>
    </w:p>
    <w:p w:rsidR="00AF50EB" w:rsidRPr="001F054C" w:rsidRDefault="00AF50EB">
      <w:pPr>
        <w:rPr>
          <w:sz w:val="28"/>
          <w:szCs w:val="28"/>
        </w:rPr>
      </w:pPr>
    </w:p>
    <w:sectPr w:rsidR="00AF50EB" w:rsidRPr="001F054C" w:rsidSect="00707145">
      <w:headerReference w:type="default" r:id="rId8"/>
      <w:footerReference w:type="default" r:id="rId9"/>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F4" w:rsidRDefault="002617F4">
      <w:r>
        <w:separator/>
      </w:r>
    </w:p>
  </w:endnote>
  <w:endnote w:type="continuationSeparator" w:id="0">
    <w:p w:rsidR="002617F4" w:rsidRDefault="0026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2617F4">
    <w:pPr>
      <w:pStyle w:val="af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F4" w:rsidRDefault="002617F4">
      <w:r>
        <w:separator/>
      </w:r>
    </w:p>
  </w:footnote>
  <w:footnote w:type="continuationSeparator" w:id="0">
    <w:p w:rsidR="002617F4" w:rsidRDefault="00261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2617F4">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5"/>
    <w:rsid w:val="00002053"/>
    <w:rsid w:val="00005278"/>
    <w:rsid w:val="000061B3"/>
    <w:rsid w:val="00020A6B"/>
    <w:rsid w:val="00027CA4"/>
    <w:rsid w:val="0003335E"/>
    <w:rsid w:val="00037563"/>
    <w:rsid w:val="00054529"/>
    <w:rsid w:val="000550B5"/>
    <w:rsid w:val="0008220B"/>
    <w:rsid w:val="00087712"/>
    <w:rsid w:val="000B207E"/>
    <w:rsid w:val="000B707C"/>
    <w:rsid w:val="000D6677"/>
    <w:rsid w:val="000D6DE8"/>
    <w:rsid w:val="000E4453"/>
    <w:rsid w:val="000E614E"/>
    <w:rsid w:val="00106A2A"/>
    <w:rsid w:val="00115967"/>
    <w:rsid w:val="00116B88"/>
    <w:rsid w:val="00121778"/>
    <w:rsid w:val="00122E55"/>
    <w:rsid w:val="00126E56"/>
    <w:rsid w:val="00127DB6"/>
    <w:rsid w:val="00141D21"/>
    <w:rsid w:val="00165642"/>
    <w:rsid w:val="001825EA"/>
    <w:rsid w:val="001A0A8B"/>
    <w:rsid w:val="001A175E"/>
    <w:rsid w:val="001A7E19"/>
    <w:rsid w:val="001B7EEE"/>
    <w:rsid w:val="001C480E"/>
    <w:rsid w:val="001C71E2"/>
    <w:rsid w:val="001E74F5"/>
    <w:rsid w:val="001F054C"/>
    <w:rsid w:val="00223D67"/>
    <w:rsid w:val="002275BC"/>
    <w:rsid w:val="002617F4"/>
    <w:rsid w:val="002677B1"/>
    <w:rsid w:val="002947EE"/>
    <w:rsid w:val="002A4AB0"/>
    <w:rsid w:val="002A7FBD"/>
    <w:rsid w:val="002B5A4C"/>
    <w:rsid w:val="002D7BEC"/>
    <w:rsid w:val="002E4084"/>
    <w:rsid w:val="002F5C99"/>
    <w:rsid w:val="0030572E"/>
    <w:rsid w:val="00305E84"/>
    <w:rsid w:val="00317AE5"/>
    <w:rsid w:val="00317F5F"/>
    <w:rsid w:val="003242F7"/>
    <w:rsid w:val="00335D6C"/>
    <w:rsid w:val="00341F73"/>
    <w:rsid w:val="00361E5C"/>
    <w:rsid w:val="00366F1B"/>
    <w:rsid w:val="003805B7"/>
    <w:rsid w:val="00381149"/>
    <w:rsid w:val="00390C75"/>
    <w:rsid w:val="00396AB6"/>
    <w:rsid w:val="003C0CA6"/>
    <w:rsid w:val="003D5507"/>
    <w:rsid w:val="003E6DA5"/>
    <w:rsid w:val="00425DAD"/>
    <w:rsid w:val="004264EA"/>
    <w:rsid w:val="004350A4"/>
    <w:rsid w:val="00436885"/>
    <w:rsid w:val="00441EF0"/>
    <w:rsid w:val="00442BFB"/>
    <w:rsid w:val="00455D28"/>
    <w:rsid w:val="00461824"/>
    <w:rsid w:val="00485F22"/>
    <w:rsid w:val="00487AA4"/>
    <w:rsid w:val="0049156B"/>
    <w:rsid w:val="00497D0B"/>
    <w:rsid w:val="004C0AB9"/>
    <w:rsid w:val="004C534A"/>
    <w:rsid w:val="004C691A"/>
    <w:rsid w:val="004C79FF"/>
    <w:rsid w:val="004D381A"/>
    <w:rsid w:val="004E4C3E"/>
    <w:rsid w:val="004F795C"/>
    <w:rsid w:val="00505621"/>
    <w:rsid w:val="00507043"/>
    <w:rsid w:val="00515BA6"/>
    <w:rsid w:val="00521C8B"/>
    <w:rsid w:val="00530728"/>
    <w:rsid w:val="00543F49"/>
    <w:rsid w:val="00557DA0"/>
    <w:rsid w:val="00570B1E"/>
    <w:rsid w:val="00570D13"/>
    <w:rsid w:val="00571205"/>
    <w:rsid w:val="005720F9"/>
    <w:rsid w:val="00574E9A"/>
    <w:rsid w:val="00581665"/>
    <w:rsid w:val="00583667"/>
    <w:rsid w:val="005907D5"/>
    <w:rsid w:val="00595F61"/>
    <w:rsid w:val="0059709D"/>
    <w:rsid w:val="005A4FE9"/>
    <w:rsid w:val="005C319B"/>
    <w:rsid w:val="005C33AB"/>
    <w:rsid w:val="005C3DC6"/>
    <w:rsid w:val="005C70BF"/>
    <w:rsid w:val="005C7CB5"/>
    <w:rsid w:val="00602287"/>
    <w:rsid w:val="00605830"/>
    <w:rsid w:val="00615AB5"/>
    <w:rsid w:val="00623A4A"/>
    <w:rsid w:val="006248FC"/>
    <w:rsid w:val="006422AB"/>
    <w:rsid w:val="00644C4D"/>
    <w:rsid w:val="00647286"/>
    <w:rsid w:val="00663BBB"/>
    <w:rsid w:val="006660D3"/>
    <w:rsid w:val="00670D31"/>
    <w:rsid w:val="00676B17"/>
    <w:rsid w:val="00682159"/>
    <w:rsid w:val="00685750"/>
    <w:rsid w:val="006911DC"/>
    <w:rsid w:val="00693569"/>
    <w:rsid w:val="00694226"/>
    <w:rsid w:val="0069562A"/>
    <w:rsid w:val="006A4193"/>
    <w:rsid w:val="006A6543"/>
    <w:rsid w:val="006B31B2"/>
    <w:rsid w:val="006B3787"/>
    <w:rsid w:val="006B3BE1"/>
    <w:rsid w:val="006B758C"/>
    <w:rsid w:val="006D424A"/>
    <w:rsid w:val="006D6C42"/>
    <w:rsid w:val="006F6F4D"/>
    <w:rsid w:val="0070110F"/>
    <w:rsid w:val="007100CA"/>
    <w:rsid w:val="007128AF"/>
    <w:rsid w:val="00733BFF"/>
    <w:rsid w:val="00756E96"/>
    <w:rsid w:val="00757146"/>
    <w:rsid w:val="007674E9"/>
    <w:rsid w:val="00791415"/>
    <w:rsid w:val="00792809"/>
    <w:rsid w:val="007965E1"/>
    <w:rsid w:val="007A18EF"/>
    <w:rsid w:val="007C5123"/>
    <w:rsid w:val="007D5D94"/>
    <w:rsid w:val="007E4A50"/>
    <w:rsid w:val="007E58F9"/>
    <w:rsid w:val="00802C84"/>
    <w:rsid w:val="00815E62"/>
    <w:rsid w:val="00842FBE"/>
    <w:rsid w:val="00844DC5"/>
    <w:rsid w:val="00856E90"/>
    <w:rsid w:val="00856EE0"/>
    <w:rsid w:val="008755F3"/>
    <w:rsid w:val="0087572F"/>
    <w:rsid w:val="008946F3"/>
    <w:rsid w:val="00896476"/>
    <w:rsid w:val="00897471"/>
    <w:rsid w:val="0089756C"/>
    <w:rsid w:val="008A4026"/>
    <w:rsid w:val="008A6127"/>
    <w:rsid w:val="008B57D0"/>
    <w:rsid w:val="008C3177"/>
    <w:rsid w:val="008D01F5"/>
    <w:rsid w:val="008D3EF2"/>
    <w:rsid w:val="00904525"/>
    <w:rsid w:val="00906925"/>
    <w:rsid w:val="00913298"/>
    <w:rsid w:val="00927087"/>
    <w:rsid w:val="009368E4"/>
    <w:rsid w:val="009375F5"/>
    <w:rsid w:val="00962F5F"/>
    <w:rsid w:val="00967088"/>
    <w:rsid w:val="0097778B"/>
    <w:rsid w:val="00980A66"/>
    <w:rsid w:val="00987397"/>
    <w:rsid w:val="0099083D"/>
    <w:rsid w:val="00990BEC"/>
    <w:rsid w:val="00991E04"/>
    <w:rsid w:val="009A3EFF"/>
    <w:rsid w:val="009B21FF"/>
    <w:rsid w:val="009B5850"/>
    <w:rsid w:val="009B7EC6"/>
    <w:rsid w:val="009C1E40"/>
    <w:rsid w:val="009C6040"/>
    <w:rsid w:val="009C7E68"/>
    <w:rsid w:val="009D0FEA"/>
    <w:rsid w:val="009D5736"/>
    <w:rsid w:val="009E15A9"/>
    <w:rsid w:val="009E4427"/>
    <w:rsid w:val="009E4667"/>
    <w:rsid w:val="009F65E5"/>
    <w:rsid w:val="00A02B53"/>
    <w:rsid w:val="00A12838"/>
    <w:rsid w:val="00A3748D"/>
    <w:rsid w:val="00A41DE5"/>
    <w:rsid w:val="00A55488"/>
    <w:rsid w:val="00A62C0E"/>
    <w:rsid w:val="00A63636"/>
    <w:rsid w:val="00A66B99"/>
    <w:rsid w:val="00A915E8"/>
    <w:rsid w:val="00AA5F91"/>
    <w:rsid w:val="00AA6560"/>
    <w:rsid w:val="00AC7C81"/>
    <w:rsid w:val="00AE15CA"/>
    <w:rsid w:val="00AF50EB"/>
    <w:rsid w:val="00B059D6"/>
    <w:rsid w:val="00B11034"/>
    <w:rsid w:val="00B16CF1"/>
    <w:rsid w:val="00B32307"/>
    <w:rsid w:val="00B62257"/>
    <w:rsid w:val="00B65981"/>
    <w:rsid w:val="00B74D08"/>
    <w:rsid w:val="00B81420"/>
    <w:rsid w:val="00B8183D"/>
    <w:rsid w:val="00B84DEA"/>
    <w:rsid w:val="00BA4090"/>
    <w:rsid w:val="00BA7865"/>
    <w:rsid w:val="00BB6AFF"/>
    <w:rsid w:val="00BC041A"/>
    <w:rsid w:val="00BC0495"/>
    <w:rsid w:val="00BC2457"/>
    <w:rsid w:val="00BD396F"/>
    <w:rsid w:val="00BE3802"/>
    <w:rsid w:val="00BE608E"/>
    <w:rsid w:val="00BF3216"/>
    <w:rsid w:val="00C04322"/>
    <w:rsid w:val="00C064B6"/>
    <w:rsid w:val="00C25680"/>
    <w:rsid w:val="00C2646F"/>
    <w:rsid w:val="00C53BFC"/>
    <w:rsid w:val="00C65C1A"/>
    <w:rsid w:val="00C72894"/>
    <w:rsid w:val="00C768FB"/>
    <w:rsid w:val="00C80D24"/>
    <w:rsid w:val="00C814FC"/>
    <w:rsid w:val="00C92533"/>
    <w:rsid w:val="00CB1EC8"/>
    <w:rsid w:val="00CB4FAE"/>
    <w:rsid w:val="00CC33E7"/>
    <w:rsid w:val="00CD1975"/>
    <w:rsid w:val="00CF52F8"/>
    <w:rsid w:val="00D00474"/>
    <w:rsid w:val="00D0401E"/>
    <w:rsid w:val="00D10EC1"/>
    <w:rsid w:val="00D13BEA"/>
    <w:rsid w:val="00D20BD6"/>
    <w:rsid w:val="00D33B2E"/>
    <w:rsid w:val="00D346DF"/>
    <w:rsid w:val="00D474CC"/>
    <w:rsid w:val="00D636AD"/>
    <w:rsid w:val="00D63882"/>
    <w:rsid w:val="00D6505B"/>
    <w:rsid w:val="00D737FC"/>
    <w:rsid w:val="00D86326"/>
    <w:rsid w:val="00D90156"/>
    <w:rsid w:val="00D90A4B"/>
    <w:rsid w:val="00DA296A"/>
    <w:rsid w:val="00DB4934"/>
    <w:rsid w:val="00DC1AFB"/>
    <w:rsid w:val="00DC4448"/>
    <w:rsid w:val="00DD3BE5"/>
    <w:rsid w:val="00DE18D4"/>
    <w:rsid w:val="00DE1DE7"/>
    <w:rsid w:val="00DE2178"/>
    <w:rsid w:val="00DE3FAA"/>
    <w:rsid w:val="00DF4973"/>
    <w:rsid w:val="00E033D7"/>
    <w:rsid w:val="00E0414F"/>
    <w:rsid w:val="00E05897"/>
    <w:rsid w:val="00E10557"/>
    <w:rsid w:val="00E329A7"/>
    <w:rsid w:val="00E40702"/>
    <w:rsid w:val="00E46D78"/>
    <w:rsid w:val="00E54E08"/>
    <w:rsid w:val="00E70D68"/>
    <w:rsid w:val="00E82F3C"/>
    <w:rsid w:val="00E92219"/>
    <w:rsid w:val="00EA137A"/>
    <w:rsid w:val="00EA240D"/>
    <w:rsid w:val="00EA3DD0"/>
    <w:rsid w:val="00EC2C68"/>
    <w:rsid w:val="00EC2FBA"/>
    <w:rsid w:val="00ED0087"/>
    <w:rsid w:val="00ED0345"/>
    <w:rsid w:val="00EF0AB3"/>
    <w:rsid w:val="00F02722"/>
    <w:rsid w:val="00F10E08"/>
    <w:rsid w:val="00F13AFE"/>
    <w:rsid w:val="00F204E4"/>
    <w:rsid w:val="00F251DB"/>
    <w:rsid w:val="00F33CA0"/>
    <w:rsid w:val="00F36950"/>
    <w:rsid w:val="00F455E8"/>
    <w:rsid w:val="00F4680B"/>
    <w:rsid w:val="00F55572"/>
    <w:rsid w:val="00F60BF4"/>
    <w:rsid w:val="00F74969"/>
    <w:rsid w:val="00F8778E"/>
    <w:rsid w:val="00F964AD"/>
    <w:rsid w:val="00FB40DD"/>
    <w:rsid w:val="00FC122E"/>
    <w:rsid w:val="00FD6169"/>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069887994">
      <w:bodyDiv w:val="1"/>
      <w:marLeft w:val="0"/>
      <w:marRight w:val="0"/>
      <w:marTop w:val="0"/>
      <w:marBottom w:val="0"/>
      <w:divBdr>
        <w:top w:val="none" w:sz="0" w:space="0" w:color="auto"/>
        <w:left w:val="none" w:sz="0" w:space="0" w:color="auto"/>
        <w:bottom w:val="none" w:sz="0" w:space="0" w:color="auto"/>
        <w:right w:val="none" w:sz="0" w:space="0" w:color="auto"/>
      </w:divBdr>
    </w:div>
    <w:div w:id="1167398565">
      <w:bodyDiv w:val="1"/>
      <w:marLeft w:val="0"/>
      <w:marRight w:val="0"/>
      <w:marTop w:val="0"/>
      <w:marBottom w:val="0"/>
      <w:divBdr>
        <w:top w:val="none" w:sz="0" w:space="0" w:color="auto"/>
        <w:left w:val="none" w:sz="0" w:space="0" w:color="auto"/>
        <w:bottom w:val="none" w:sz="0" w:space="0" w:color="auto"/>
        <w:right w:val="none" w:sz="0" w:space="0" w:color="auto"/>
      </w:divBdr>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222711972">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1418861894">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9220-E49A-4681-8366-E63BB185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KLZAVOD</cp:lastModifiedBy>
  <cp:revision>21</cp:revision>
  <cp:lastPrinted>2023-09-20T04:14:00Z</cp:lastPrinted>
  <dcterms:created xsi:type="dcterms:W3CDTF">2023-05-31T06:47:00Z</dcterms:created>
  <dcterms:modified xsi:type="dcterms:W3CDTF">2023-09-20T04:14:00Z</dcterms:modified>
</cp:coreProperties>
</file>