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DB" w:rsidRDefault="00F508DB" w:rsidP="00F508DB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F508DB" w:rsidRDefault="00F508DB" w:rsidP="00F508DB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F508DB" w:rsidRDefault="00F508DB" w:rsidP="00F508DB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«Село Климов Завод»</w:t>
      </w:r>
    </w:p>
    <w:p w:rsidR="00F508DB" w:rsidRDefault="00F508DB" w:rsidP="00F508DB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F508DB" w:rsidRDefault="00F508DB" w:rsidP="00F508D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F508DB" w:rsidRDefault="00F508DB" w:rsidP="00F508DB"/>
    <w:p w:rsidR="00F508DB" w:rsidRDefault="00F508DB" w:rsidP="00F508DB">
      <w:pPr>
        <w:pStyle w:val="3"/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508DB" w:rsidRDefault="00F508DB" w:rsidP="00F508DB"/>
    <w:p w:rsidR="00F508DB" w:rsidRDefault="00F508DB" w:rsidP="00F508DB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08DB" w:rsidRDefault="00F508DB" w:rsidP="00F508DB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F508DB" w:rsidRDefault="00F508DB" w:rsidP="00F508DB">
      <w:pPr>
        <w:pBdr>
          <w:bottom w:val="double" w:sz="6" w:space="1" w:color="auto"/>
        </w:pBdr>
        <w:rPr>
          <w:sz w:val="28"/>
        </w:rPr>
      </w:pPr>
    </w:p>
    <w:p w:rsidR="00F508DB" w:rsidRDefault="00F508DB" w:rsidP="00F508DB">
      <w:pPr>
        <w:pStyle w:val="a3"/>
        <w:rPr>
          <w:rFonts w:ascii="Times New Roman" w:hAnsi="Times New Roman"/>
          <w:b w:val="0"/>
          <w:sz w:val="28"/>
        </w:rPr>
      </w:pPr>
      <w:r>
        <w:rPr>
          <w:rFonts w:ascii="Courier New" w:hAnsi="Courier New"/>
        </w:rPr>
        <w:t xml:space="preserve">                 </w:t>
      </w:r>
      <w:r>
        <w:rPr>
          <w:b w:val="0"/>
          <w:sz w:val="28"/>
        </w:rPr>
        <w:t xml:space="preserve"> </w:t>
      </w:r>
    </w:p>
    <w:p w:rsidR="00F508DB" w:rsidRDefault="00F508DB" w:rsidP="00F508DB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</w:rPr>
        <w:t xml:space="preserve">от 24 ноября 2016 года      </w:t>
      </w:r>
      <w:r>
        <w:rPr>
          <w:b/>
        </w:rPr>
        <w:tab/>
        <w:t xml:space="preserve">                                                    №  51-а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7"/>
      </w:tblGrid>
      <w:tr w:rsidR="00F508DB" w:rsidTr="00F508DB">
        <w:trPr>
          <w:trHeight w:val="370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F508DB" w:rsidRDefault="00F508DB">
            <w:pPr>
              <w:spacing w:line="276" w:lineRule="auto"/>
              <w:ind w:right="-5"/>
              <w:jc w:val="both"/>
              <w:rPr>
                <w:b/>
                <w:lang w:eastAsia="en-US"/>
              </w:rPr>
            </w:pPr>
          </w:p>
          <w:p w:rsidR="00F508DB" w:rsidRDefault="00F508DB" w:rsidP="00F508DB">
            <w:pPr>
              <w:spacing w:line="276" w:lineRule="auto"/>
              <w:ind w:right="-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проекте бюджета МО сельское поселение «Село Климов Завод» на 2017 год </w:t>
            </w:r>
          </w:p>
        </w:tc>
      </w:tr>
    </w:tbl>
    <w:p w:rsidR="005B2598" w:rsidRDefault="005B2598" w:rsidP="005B2598">
      <w:pPr>
        <w:ind w:right="-5"/>
        <w:jc w:val="both"/>
        <w:rPr>
          <w:b/>
        </w:rPr>
      </w:pPr>
    </w:p>
    <w:p w:rsidR="005B2598" w:rsidRDefault="005B2598" w:rsidP="005B2598">
      <w:pPr>
        <w:ind w:right="-5"/>
        <w:jc w:val="both"/>
        <w:rPr>
          <w:b/>
        </w:rPr>
      </w:pPr>
    </w:p>
    <w:p w:rsidR="005B2598" w:rsidRDefault="005B2598" w:rsidP="005B2598">
      <w:pPr>
        <w:ind w:right="-5"/>
        <w:jc w:val="both"/>
      </w:pPr>
      <w:r>
        <w:rPr>
          <w:b/>
        </w:rPr>
        <w:t>1.</w:t>
      </w:r>
      <w:r>
        <w:t xml:space="preserve"> Утвердить основные характеристики бюджета муниципального образования сельское поселение «Село Климов Завод»  на 2017 год: </w:t>
      </w:r>
    </w:p>
    <w:p w:rsidR="005B2598" w:rsidRDefault="005B2598" w:rsidP="005B2598">
      <w:pPr>
        <w:ind w:right="-5"/>
        <w:jc w:val="both"/>
      </w:pPr>
      <w:r>
        <w:t xml:space="preserve">    общий объем доходов бюджета в сумме 2 914 792,80 рублей, в том числе объем безвозмездных поступлений в сумме  2 252 114 рублей;</w:t>
      </w:r>
    </w:p>
    <w:p w:rsidR="005B2598" w:rsidRDefault="005B2598" w:rsidP="005B2598">
      <w:pPr>
        <w:ind w:right="-5"/>
        <w:jc w:val="both"/>
      </w:pPr>
      <w:r>
        <w:t xml:space="preserve">    общий объем расходов бюджета сельского поселения  в сумме 2 944 792,80  рублей;</w:t>
      </w:r>
    </w:p>
    <w:p w:rsidR="005B2598" w:rsidRDefault="005B2598" w:rsidP="005B2598">
      <w:pPr>
        <w:ind w:right="-5"/>
        <w:jc w:val="both"/>
      </w:pPr>
      <w:r>
        <w:t xml:space="preserve">    нормативную величину резервного фонда муниципального образования сельское поселение «Село Климов Завод»  в сумме   2 000 рублей;</w:t>
      </w:r>
    </w:p>
    <w:p w:rsidR="005B2598" w:rsidRDefault="005B2598" w:rsidP="005B2598">
      <w:pPr>
        <w:ind w:right="-5"/>
        <w:jc w:val="both"/>
      </w:pPr>
      <w:r>
        <w:t xml:space="preserve">    дефицит бюджета сельского поселения в сумме  30 000 рублей.</w:t>
      </w:r>
    </w:p>
    <w:p w:rsidR="005B2598" w:rsidRDefault="005B2598" w:rsidP="005B2598">
      <w:pPr>
        <w:ind w:right="-5"/>
        <w:jc w:val="both"/>
      </w:pPr>
    </w:p>
    <w:p w:rsidR="005B2598" w:rsidRDefault="005B2598" w:rsidP="005B2598">
      <w:pPr>
        <w:ind w:right="-5"/>
        <w:jc w:val="both"/>
      </w:pPr>
      <w:r>
        <w:t xml:space="preserve">    </w:t>
      </w:r>
      <w:r>
        <w:rPr>
          <w:b/>
        </w:rPr>
        <w:t>2.</w:t>
      </w:r>
      <w:r>
        <w:t xml:space="preserve"> Утвердить основные характеристики бюджета муниципального образования сельское поселение «Село Климов Завод»  на плановый период 2018 и 2019 годов:</w:t>
      </w:r>
    </w:p>
    <w:p w:rsidR="005B2598" w:rsidRDefault="005B2598" w:rsidP="005B2598">
      <w:pPr>
        <w:ind w:right="-5"/>
        <w:jc w:val="both"/>
      </w:pPr>
      <w:r>
        <w:t xml:space="preserve">    </w:t>
      </w:r>
      <w:proofErr w:type="gramStart"/>
      <w:r>
        <w:t>общий объем доходов бюджета сельское поселение «Село Климов Завод»  на 2018 год в сумме 2 910 498 рублей, в том числе объем безвозмездных поступлений в сумме        2 230 797 рублей, на 2019 год в сумме  2 927 351 рубль, в том числе объем безвозмездных поступлений в сумме  2 230 797  рублей;</w:t>
      </w:r>
      <w:proofErr w:type="gramEnd"/>
    </w:p>
    <w:p w:rsidR="005B2598" w:rsidRDefault="005B2598" w:rsidP="005B2598">
      <w:pPr>
        <w:ind w:right="-5"/>
        <w:jc w:val="both"/>
      </w:pPr>
      <w:r>
        <w:t xml:space="preserve">    общий объем расходов  бюджета сельского поселения на 2018 год в сумме  2 942 498  рублей, на 2019 год в сумме 2 960 351 рубль</w:t>
      </w:r>
      <w:proofErr w:type="gramStart"/>
      <w:r>
        <w:t>,;</w:t>
      </w:r>
      <w:proofErr w:type="gramEnd"/>
    </w:p>
    <w:p w:rsidR="005B2598" w:rsidRDefault="005B2598" w:rsidP="005B2598">
      <w:pPr>
        <w:ind w:right="-5"/>
        <w:jc w:val="both"/>
      </w:pPr>
      <w:r>
        <w:t xml:space="preserve">   нормативную величину резервного фонда администрации муниципального образования сельское поселение «Село Климов Завод» на 2018 год в сумме 2 000  рублей и на 2019 год в сумме 2 000  рублей.</w:t>
      </w:r>
    </w:p>
    <w:p w:rsidR="005B2598" w:rsidRDefault="005B2598" w:rsidP="005B2598">
      <w:pPr>
        <w:ind w:right="-5"/>
        <w:jc w:val="both"/>
      </w:pPr>
      <w:r>
        <w:t xml:space="preserve">    дефицит бюджета муниципального образования сельское поселение «Село Климов Завод» на 2018 год в сумме  32 000  рублей, на 2019 год в сумме 33 000 рублей.</w:t>
      </w:r>
    </w:p>
    <w:p w:rsidR="005B2598" w:rsidRDefault="005B2598" w:rsidP="005B2598">
      <w:pPr>
        <w:ind w:right="-5"/>
        <w:jc w:val="both"/>
      </w:pPr>
    </w:p>
    <w:p w:rsidR="005B2598" w:rsidRDefault="005B2598" w:rsidP="005B2598">
      <w:pPr>
        <w:ind w:right="-5"/>
        <w:jc w:val="both"/>
      </w:pPr>
      <w:r>
        <w:t xml:space="preserve">    </w:t>
      </w:r>
      <w:r>
        <w:rPr>
          <w:b/>
        </w:rPr>
        <w:t>3.</w:t>
      </w:r>
      <w:r>
        <w:t xml:space="preserve"> В соответствии с пунктом 2 статьи 184.1. Бюджетного кодекса Российской Федерации утвердить нормативы распределения доходов бюджета муниципального образования сельское поселение «Село Климов Завод» на 2017 год и на плановый период 2018 и 2019 годов согласно приложению № 1 к настоящему Решению.</w:t>
      </w:r>
    </w:p>
    <w:p w:rsidR="005B2598" w:rsidRDefault="005B2598" w:rsidP="005B2598">
      <w:pPr>
        <w:ind w:right="-5"/>
        <w:jc w:val="both"/>
      </w:pPr>
    </w:p>
    <w:p w:rsidR="005B2598" w:rsidRDefault="005B2598" w:rsidP="005B2598">
      <w:pPr>
        <w:ind w:right="-5"/>
        <w:jc w:val="both"/>
      </w:pPr>
      <w:r>
        <w:lastRenderedPageBreak/>
        <w:t xml:space="preserve">    </w:t>
      </w:r>
      <w:r>
        <w:rPr>
          <w:b/>
        </w:rPr>
        <w:t>4.</w:t>
      </w:r>
      <w:r>
        <w:t xml:space="preserve"> Утвердить перечень главных администраторов доходов бюджета муниципального образования сельское поселение «Село Климов Завод» согласно приложению № 2 к настоящему Решению.</w:t>
      </w:r>
    </w:p>
    <w:p w:rsidR="005B2598" w:rsidRDefault="005B2598" w:rsidP="005B2598">
      <w:pPr>
        <w:ind w:right="-5"/>
        <w:jc w:val="both"/>
      </w:pPr>
    </w:p>
    <w:p w:rsidR="005B2598" w:rsidRDefault="005B2598" w:rsidP="005B2598">
      <w:pPr>
        <w:ind w:right="-5"/>
        <w:jc w:val="both"/>
      </w:pPr>
      <w:r>
        <w:t xml:space="preserve">    </w:t>
      </w:r>
      <w:r>
        <w:rPr>
          <w:b/>
        </w:rPr>
        <w:t>5.</w:t>
      </w:r>
      <w:r>
        <w:t xml:space="preserve"> Утвердить перечень главных </w:t>
      </w:r>
      <w:proofErr w:type="gramStart"/>
      <w:r>
        <w:t>администраторов источников финансирования дефицита бюджета муниципального образования</w:t>
      </w:r>
      <w:proofErr w:type="gramEnd"/>
      <w:r>
        <w:t xml:space="preserve"> сельское поселение «Село Климов Завод» согласно приложению № 3 к настоящему Решению. </w:t>
      </w:r>
    </w:p>
    <w:p w:rsidR="005B2598" w:rsidRDefault="005B2598" w:rsidP="005B2598">
      <w:pPr>
        <w:ind w:right="-5"/>
        <w:jc w:val="both"/>
      </w:pPr>
    </w:p>
    <w:p w:rsidR="005B2598" w:rsidRDefault="005B2598" w:rsidP="005B2598">
      <w:pPr>
        <w:ind w:right="-5"/>
        <w:jc w:val="both"/>
      </w:pPr>
      <w:r>
        <w:t xml:space="preserve">    </w:t>
      </w:r>
      <w:r>
        <w:rPr>
          <w:b/>
        </w:rPr>
        <w:t>6.</w:t>
      </w:r>
      <w:r>
        <w:t xml:space="preserve"> Утвердить ведомственную структуру расходов бюджета муниципального образования сельское поселение «Село Климов Завод»:</w:t>
      </w:r>
    </w:p>
    <w:p w:rsidR="005B2598" w:rsidRDefault="00D6378E" w:rsidP="005B2598">
      <w:pPr>
        <w:ind w:right="-5"/>
        <w:jc w:val="both"/>
      </w:pPr>
      <w:r>
        <w:t xml:space="preserve">    на 2017 </w:t>
      </w:r>
      <w:r w:rsidR="005B2598">
        <w:t>год – согласно приложению № 4 к настоящему Решению;7</w:t>
      </w:r>
    </w:p>
    <w:p w:rsidR="005B2598" w:rsidRDefault="005B2598" w:rsidP="005B2598">
      <w:pPr>
        <w:ind w:right="-5"/>
        <w:jc w:val="both"/>
      </w:pPr>
      <w:r>
        <w:t xml:space="preserve">    на плановый период 2018 и 2019 годов – согласно приложению № 5 к настоящему Решению.</w:t>
      </w:r>
    </w:p>
    <w:p w:rsidR="005B2598" w:rsidRDefault="005B2598" w:rsidP="005B2598">
      <w:pPr>
        <w:ind w:right="-5"/>
        <w:jc w:val="both"/>
      </w:pPr>
    </w:p>
    <w:p w:rsidR="005B2598" w:rsidRDefault="005B2598" w:rsidP="005B2598">
      <w:pPr>
        <w:ind w:right="-5"/>
        <w:jc w:val="both"/>
      </w:pPr>
      <w:r>
        <w:t xml:space="preserve">    </w:t>
      </w:r>
      <w:r>
        <w:rPr>
          <w:b/>
        </w:rPr>
        <w:t>7.</w:t>
      </w:r>
      <w:r>
        <w:t xml:space="preserve"> </w:t>
      </w:r>
      <w:proofErr w:type="gramStart"/>
      <w:r>
        <w:t>Утвердить в составе ведомственной структуры расходов бюджета муниципального образования сельское поселение «Село Климов Завод» перечень главных распорядителей средств, разделов, подразделов, целевых статей (муниципальных программ и непрограммных направлений деятельности), групп и подгрупп видов расходов бюджета  сельского поселения на 2017 год и на плановый период 2018 и 2019 годов согласно приложениям №№ 4 и 5 к настоящему Решению.</w:t>
      </w:r>
      <w:proofErr w:type="gramEnd"/>
    </w:p>
    <w:p w:rsidR="005B2598" w:rsidRDefault="005B2598" w:rsidP="005B2598">
      <w:pPr>
        <w:ind w:right="-5"/>
        <w:jc w:val="both"/>
      </w:pPr>
    </w:p>
    <w:p w:rsidR="005B2598" w:rsidRDefault="005B2598" w:rsidP="005B2598">
      <w:pPr>
        <w:ind w:right="-5"/>
        <w:jc w:val="both"/>
      </w:pPr>
      <w:r>
        <w:t xml:space="preserve">    </w:t>
      </w:r>
      <w:r>
        <w:rPr>
          <w:b/>
        </w:rPr>
        <w:t>8.</w:t>
      </w:r>
      <w:r>
        <w:t xml:space="preserve"> Утвердить распределение бюджетных ассигнований бюджета сельского поселения по разделам, подразделам, целевым  статьям (муниципальным программам и непрограммным направлениям деятельности), группам и подгруппам </w:t>
      </w:r>
      <w:proofErr w:type="gramStart"/>
      <w:r>
        <w:t>видов расходов классификации расходов бюджетов</w:t>
      </w:r>
      <w:proofErr w:type="gramEnd"/>
      <w:r>
        <w:t>:</w:t>
      </w:r>
    </w:p>
    <w:p w:rsidR="005B2598" w:rsidRDefault="005B2598" w:rsidP="005B2598">
      <w:pPr>
        <w:ind w:right="-5"/>
        <w:jc w:val="both"/>
      </w:pPr>
      <w:r>
        <w:t>на 2017 год – согласно приложению № 6 к настоящему Решению;</w:t>
      </w:r>
    </w:p>
    <w:p w:rsidR="005B2598" w:rsidRDefault="005B2598" w:rsidP="005B2598">
      <w:pPr>
        <w:ind w:right="-5"/>
        <w:jc w:val="both"/>
      </w:pPr>
      <w:r>
        <w:t>на плановый период 2018 и 2019 годов – согласно приложению № 7 к настоящему Решению.</w:t>
      </w:r>
    </w:p>
    <w:p w:rsidR="005B2598" w:rsidRDefault="005B2598" w:rsidP="005B2598">
      <w:pPr>
        <w:ind w:right="-5"/>
        <w:jc w:val="both"/>
      </w:pPr>
    </w:p>
    <w:p w:rsidR="005B2598" w:rsidRDefault="005B2598" w:rsidP="005B2598">
      <w:pPr>
        <w:ind w:right="-5"/>
        <w:jc w:val="both"/>
      </w:pPr>
      <w:r>
        <w:t xml:space="preserve">    </w:t>
      </w:r>
      <w:r>
        <w:rPr>
          <w:b/>
        </w:rPr>
        <w:t>9.</w:t>
      </w:r>
      <w:r>
        <w:t xml:space="preserve"> Утвердить распределение бюджетных ассигнований бюджета муниципального образования сельское поселение «Село Климов Завод»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t>видов расходов классификации расходов бюджетов</w:t>
      </w:r>
      <w:proofErr w:type="gramEnd"/>
      <w:r>
        <w:t>:</w:t>
      </w:r>
    </w:p>
    <w:p w:rsidR="005B2598" w:rsidRDefault="005B2598" w:rsidP="005B2598">
      <w:pPr>
        <w:ind w:right="-5"/>
        <w:jc w:val="both"/>
      </w:pPr>
      <w:r>
        <w:t>на 2017 год – согласно приложению № 8 к настоящему Решению;</w:t>
      </w:r>
    </w:p>
    <w:p w:rsidR="005B2598" w:rsidRDefault="005B2598" w:rsidP="005B2598">
      <w:pPr>
        <w:ind w:right="-5"/>
        <w:jc w:val="both"/>
      </w:pPr>
      <w:r>
        <w:t>на плановый период 2018 и 2019 годов -  согласно приложению № 9 к настоящему Решению.</w:t>
      </w:r>
    </w:p>
    <w:p w:rsidR="005B2598" w:rsidRDefault="005B2598" w:rsidP="005B2598">
      <w:pPr>
        <w:ind w:right="-5"/>
        <w:jc w:val="both"/>
      </w:pPr>
    </w:p>
    <w:p w:rsidR="005B2598" w:rsidRDefault="005B2598" w:rsidP="005B2598">
      <w:pPr>
        <w:ind w:right="-5"/>
        <w:jc w:val="both"/>
      </w:pPr>
      <w:r>
        <w:t xml:space="preserve">    </w:t>
      </w:r>
      <w:r>
        <w:rPr>
          <w:b/>
        </w:rPr>
        <w:t>10.</w:t>
      </w:r>
      <w:r>
        <w:t xml:space="preserve"> Установить уровень размеров должностных окладов по муниципальным должностям и окладов денежного содержания по должностям муниципальной гражданской службы  на уровне, сложившемся на 1 января 2017 года.</w:t>
      </w:r>
    </w:p>
    <w:p w:rsidR="005B2598" w:rsidRDefault="005B2598" w:rsidP="005B2598">
      <w:pPr>
        <w:ind w:right="-5"/>
        <w:jc w:val="both"/>
      </w:pPr>
      <w:r>
        <w:t xml:space="preserve">     </w:t>
      </w:r>
    </w:p>
    <w:p w:rsidR="005B2598" w:rsidRDefault="005B2598" w:rsidP="005B2598">
      <w:pPr>
        <w:ind w:right="-5"/>
        <w:jc w:val="both"/>
      </w:pPr>
      <w:r>
        <w:t xml:space="preserve">    </w:t>
      </w:r>
      <w:r>
        <w:rPr>
          <w:b/>
        </w:rPr>
        <w:t>11.</w:t>
      </w:r>
      <w:r>
        <w:t xml:space="preserve"> Установить, что через администрацию муниципального образования сельское поселение «Село Климов Завод» осуществляется финансирование расходов на реализацию муниципальной программы «Организация решения вопросов местного значения и совершенствование развития сельского поселения «Село Климов Завод».</w:t>
      </w:r>
    </w:p>
    <w:p w:rsidR="005B2598" w:rsidRDefault="005B2598" w:rsidP="005B2598">
      <w:pPr>
        <w:ind w:right="-5"/>
        <w:jc w:val="both"/>
      </w:pPr>
    </w:p>
    <w:p w:rsidR="005B2598" w:rsidRDefault="005B2598" w:rsidP="005B2598">
      <w:pPr>
        <w:ind w:right="-5"/>
        <w:jc w:val="both"/>
      </w:pPr>
      <w:r>
        <w:t xml:space="preserve">    </w:t>
      </w:r>
      <w:r>
        <w:rPr>
          <w:b/>
        </w:rPr>
        <w:t>12.</w:t>
      </w:r>
      <w:r>
        <w:t xml:space="preserve">  Утвердить  критерий выравнивания финансовых возможностей сельских  поселений в размере 0,918.</w:t>
      </w:r>
    </w:p>
    <w:p w:rsidR="005B2598" w:rsidRDefault="005B2598" w:rsidP="005B2598">
      <w:pPr>
        <w:ind w:right="-5"/>
        <w:jc w:val="both"/>
      </w:pPr>
    </w:p>
    <w:p w:rsidR="005B2598" w:rsidRDefault="005B2598" w:rsidP="005B2598">
      <w:pPr>
        <w:ind w:right="-5"/>
        <w:jc w:val="both"/>
      </w:pPr>
      <w:r>
        <w:t xml:space="preserve">    </w:t>
      </w:r>
      <w:r>
        <w:rPr>
          <w:b/>
        </w:rPr>
        <w:t>13.</w:t>
      </w:r>
      <w:r>
        <w:t xml:space="preserve"> Учесть в доходах бюджета муниципального образования сельское поселение «Село Климов Завод» объемы межбюджетных трансфертов из бюджета муниципального </w:t>
      </w:r>
      <w:r>
        <w:lastRenderedPageBreak/>
        <w:t>образования муниципальный район «Юхновский район» на 2017 год и на плановый период 2018 и 2019 годов согласно приложению № 10 к настоящему Решению.</w:t>
      </w:r>
    </w:p>
    <w:p w:rsidR="005B2598" w:rsidRDefault="005B2598" w:rsidP="005B2598">
      <w:pPr>
        <w:ind w:right="-5"/>
        <w:jc w:val="both"/>
      </w:pPr>
      <w:r>
        <w:t xml:space="preserve"> </w:t>
      </w:r>
    </w:p>
    <w:p w:rsidR="005B2598" w:rsidRDefault="005B2598" w:rsidP="005B2598">
      <w:pPr>
        <w:ind w:right="-5"/>
        <w:jc w:val="both"/>
      </w:pPr>
      <w:r>
        <w:t xml:space="preserve">    </w:t>
      </w:r>
      <w:r>
        <w:rPr>
          <w:b/>
        </w:rPr>
        <w:t>14.</w:t>
      </w:r>
      <w:r>
        <w:t xml:space="preserve"> Утвердить объем межбюджетных трансфертов, передаваемых бюджету МО «Юхновский район» из бюджета муниципального образования сельское поселение «Село Климов Завод» в  2017 году  и на плановый период 2018-2019 годов - согласно приложению №  11 к настоящему решению.</w:t>
      </w:r>
    </w:p>
    <w:p w:rsidR="005B2598" w:rsidRDefault="005B2598" w:rsidP="005B2598">
      <w:pPr>
        <w:ind w:right="-5"/>
        <w:jc w:val="both"/>
      </w:pPr>
    </w:p>
    <w:p w:rsidR="005B2598" w:rsidRDefault="005B2598" w:rsidP="005B2598">
      <w:r>
        <w:rPr>
          <w:b/>
        </w:rPr>
        <w:t xml:space="preserve">    15.</w:t>
      </w:r>
      <w:r>
        <w:t xml:space="preserve">  Утвердить источники внутреннего финансирования дефицита бюджета сельского поселения на 2017 год и на плановый период 2018-2019 годов согласно приложению № 12  к настоящему решению.</w:t>
      </w:r>
    </w:p>
    <w:p w:rsidR="005B2598" w:rsidRDefault="005B2598" w:rsidP="005B2598">
      <w:pPr>
        <w:ind w:right="-5"/>
        <w:jc w:val="both"/>
      </w:pPr>
    </w:p>
    <w:p w:rsidR="005B2598" w:rsidRDefault="005B2598" w:rsidP="005B2598">
      <w:pPr>
        <w:ind w:right="-5"/>
        <w:jc w:val="both"/>
      </w:pPr>
      <w:r>
        <w:t xml:space="preserve">    </w:t>
      </w:r>
      <w:r>
        <w:rPr>
          <w:b/>
        </w:rPr>
        <w:t>16.</w:t>
      </w:r>
      <w:r>
        <w:t xml:space="preserve"> 1. Установить иные основания, связанные с особенностями исполнения бюджета муниципального образования сельское поселение «Село Климов Завод», дающие право отделу финансов и бюджета администрации МР «Юхновский район» в ходе исполнения бюджета сельского поселения вносить изменения в сводную бюджетную роспись без внесения изменений в настоящее Решение, оформлять соответствующие уведомления по расчетам между бюджетами:</w:t>
      </w:r>
    </w:p>
    <w:p w:rsidR="005B2598" w:rsidRDefault="005B2598" w:rsidP="005B2598">
      <w:pPr>
        <w:ind w:right="-5"/>
        <w:jc w:val="both"/>
      </w:pPr>
      <w:r>
        <w:t>– по обращениям главных распорядителей средств бюджета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5B2598" w:rsidRDefault="005B2598" w:rsidP="005B2598">
      <w:pPr>
        <w:ind w:right="-5"/>
        <w:jc w:val="both"/>
      </w:pPr>
      <w:r>
        <w:t>– в случае изменения состава (структуры) или полномочий (функций) главных распорядителей средств бюджета (подведомственных им учреждений);</w:t>
      </w:r>
    </w:p>
    <w:p w:rsidR="005B2598" w:rsidRDefault="005B2598" w:rsidP="005B2598">
      <w:pPr>
        <w:ind w:right="-5"/>
        <w:jc w:val="both"/>
      </w:pPr>
      <w:r>
        <w:t>– в случае принятия муниципальных программ, аккумулирующих на реализацию программных мероприятий средства бюджета, предусмотренные настоящим Решением, а также внесения изменений и дополнений в данные программы;</w:t>
      </w:r>
    </w:p>
    <w:p w:rsidR="005B2598" w:rsidRDefault="005B2598" w:rsidP="005B2598">
      <w:pPr>
        <w:ind w:right="-5"/>
        <w:jc w:val="both"/>
      </w:pPr>
      <w:r>
        <w:t xml:space="preserve">– в случае </w:t>
      </w:r>
      <w:proofErr w:type="gramStart"/>
      <w:r>
        <w:t>необходимости уточнения кодов бюджетной классификации расходов бюджета</w:t>
      </w:r>
      <w:proofErr w:type="gramEnd"/>
      <w:r>
        <w:t xml:space="preserve"> в текущем финансовом году;</w:t>
      </w:r>
    </w:p>
    <w:p w:rsidR="005B2598" w:rsidRDefault="005B2598" w:rsidP="005B2598">
      <w:pPr>
        <w:ind w:right="-5"/>
        <w:jc w:val="both"/>
      </w:pPr>
      <w:r>
        <w:t>- в части перераспределения бюджетных ассигнований в рамках реализации муниципальных программ муниципального образования сельское поселение «Село Климов Завод» по кодам классификации расходов бюджета;</w:t>
      </w:r>
    </w:p>
    <w:p w:rsidR="005B2598" w:rsidRDefault="005B2598" w:rsidP="005B2598">
      <w:pPr>
        <w:ind w:right="-5"/>
        <w:jc w:val="both"/>
      </w:pPr>
      <w:proofErr w:type="gramStart"/>
      <w:r>
        <w:t>– в части увеличения бюджетных ассигнований на сумму не использованных по состоянию на 1 января 2017 года остатков межбюджетных трансфертов, предоставленных из областного бюджета в форме субвенций и субсидий, имеющих целевое назначение, не подлежащих возврату в областной бюджет в соответствии с Законом Калужской области «Об областном бюджете на 2017 год и на плановый период 2018 и 2019 годов» для последующего использования</w:t>
      </w:r>
      <w:proofErr w:type="gramEnd"/>
      <w:r>
        <w:t xml:space="preserve"> </w:t>
      </w:r>
      <w:proofErr w:type="gramStart"/>
      <w:r>
        <w:t>на те</w:t>
      </w:r>
      <w:proofErr w:type="gramEnd"/>
      <w:r>
        <w:t xml:space="preserve"> же цели;</w:t>
      </w:r>
    </w:p>
    <w:p w:rsidR="005B2598" w:rsidRDefault="005B2598" w:rsidP="005B2598">
      <w:pPr>
        <w:ind w:right="-5"/>
        <w:jc w:val="both"/>
      </w:pPr>
      <w:proofErr w:type="gramStart"/>
      <w:r>
        <w:t>– в части увеличения бюджетных ассигнований на сумму средств, поступающих в доходы бюджета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 значимые мероприятия, и целевых спонсорских средств, в том числе поступивших сверх сумм, учтенных настоящим Решением;</w:t>
      </w:r>
      <w:proofErr w:type="gramEnd"/>
    </w:p>
    <w:p w:rsidR="005B2598" w:rsidRDefault="005B2598" w:rsidP="005B2598">
      <w:pPr>
        <w:ind w:right="-5"/>
        <w:jc w:val="both"/>
      </w:pPr>
      <w:r>
        <w:t xml:space="preserve">– в части увеличения бюджетных ассигнований по кодам классификации расходов  бюджета на сумму средств, необходимых для выполнения условий </w:t>
      </w:r>
      <w:proofErr w:type="spellStart"/>
      <w:r>
        <w:t>софинансирования</w:t>
      </w:r>
      <w:proofErr w:type="spellEnd"/>
      <w:r>
        <w:t xml:space="preserve"> по областным программам и межбюджетным субсидиям, предоставляемым из областного бюджета, в том числе путем введения новых кодов классификации расходов бюджета в случае необходимости выполнения условий </w:t>
      </w:r>
      <w:proofErr w:type="spellStart"/>
      <w:r>
        <w:t>софинансирования</w:t>
      </w:r>
      <w:proofErr w:type="spellEnd"/>
      <w:r>
        <w:t xml:space="preserve"> по областным программам и межбюджетным субсидиям;</w:t>
      </w:r>
    </w:p>
    <w:p w:rsidR="005B2598" w:rsidRDefault="005B2598" w:rsidP="005B2598">
      <w:pPr>
        <w:ind w:right="-5"/>
        <w:jc w:val="both"/>
      </w:pPr>
      <w:r>
        <w:t>–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5B2598" w:rsidRDefault="005B2598" w:rsidP="005B2598">
      <w:pPr>
        <w:ind w:right="-5"/>
        <w:jc w:val="both"/>
      </w:pPr>
      <w:r>
        <w:lastRenderedPageBreak/>
        <w:t>– в части уточнения источников финансирования дефицита бюджета в случае предоставления из областного бюджета целевых бюджетных кредитов;</w:t>
      </w:r>
    </w:p>
    <w:p w:rsidR="005B2598" w:rsidRDefault="005B2598" w:rsidP="005B2598">
      <w:pPr>
        <w:ind w:right="-5"/>
        <w:jc w:val="both"/>
      </w:pPr>
      <w:r>
        <w:t>– в случае исполнения судебных актов, предусматривающих обращение взыскания на средства бюджета;</w:t>
      </w:r>
    </w:p>
    <w:p w:rsidR="005B2598" w:rsidRDefault="005B2598" w:rsidP="005B2598">
      <w:pPr>
        <w:ind w:right="-5"/>
        <w:jc w:val="both"/>
      </w:pPr>
      <w:r>
        <w:t>– в других случаях, предусмотренных особенностями исполнения бюджета, установленных Законами Калужской области и Бюджетным кодексом Российской Федерации.</w:t>
      </w:r>
    </w:p>
    <w:p w:rsidR="005B2598" w:rsidRDefault="005B2598" w:rsidP="005B2598">
      <w:pPr>
        <w:ind w:right="-5"/>
        <w:jc w:val="both"/>
      </w:pPr>
      <w:r>
        <w:t xml:space="preserve">    2. Установить, что не использованные по состоянию на 1 января 2017 года остатки межбюджетных трансфертов, предоставленных из областного бюджета бюджету муниципального  образования сельское поселение «Село Климов Завод» в форме субвенций, субсидий, иных межбюджетных трансфертов, имеющих целевое назначение, подлежат возврату в областной бюджет в течение первых 10 рабочих дней 2017 года.</w:t>
      </w:r>
    </w:p>
    <w:p w:rsidR="005B2598" w:rsidRDefault="005B2598" w:rsidP="005B2598">
      <w:pPr>
        <w:ind w:right="-5"/>
        <w:jc w:val="both"/>
      </w:pPr>
    </w:p>
    <w:p w:rsidR="005B2598" w:rsidRDefault="005B2598" w:rsidP="005B2598">
      <w:pPr>
        <w:ind w:right="-5"/>
        <w:jc w:val="both"/>
      </w:pPr>
      <w:r>
        <w:t xml:space="preserve">    </w:t>
      </w:r>
      <w:r>
        <w:rPr>
          <w:b/>
        </w:rPr>
        <w:t>17</w:t>
      </w:r>
      <w:r>
        <w:t>. Установить, что если в ходе исполнения сельского бюджета в 2017 году происходит снижение объема поступлений доходов сельского бюджета и (или) поступлений из источников финансирования дефицита сельского бюджета, приводящее к недостаточности средств для исполнения бюджетных обязательств, по сравнению с утвержденным годовым объемом бюджетных ассигнований не более</w:t>
      </w:r>
      <w:proofErr w:type="gramStart"/>
      <w:r>
        <w:t>,</w:t>
      </w:r>
      <w:proofErr w:type="gramEnd"/>
      <w:r>
        <w:t xml:space="preserve">  чем на 10 процентов и более, чем на 10 процентов, но по срокам, не превышающим 6 месяцев, отдел финансов и бюджета администрации МР «Юхновский район»  вправе приостанавливать финансирование расходов капитального и инвестиционного  характера, по которым не возникли гражданско-правовые обязательства,  в порядке, установленном исполнительным органом сельского поселения.</w:t>
      </w:r>
    </w:p>
    <w:p w:rsidR="005B2598" w:rsidRDefault="005B2598" w:rsidP="005B2598">
      <w:pPr>
        <w:ind w:right="-5"/>
        <w:jc w:val="both"/>
        <w:rPr>
          <w:b/>
        </w:rPr>
      </w:pPr>
      <w:r>
        <w:t>В случае</w:t>
      </w:r>
      <w:proofErr w:type="gramStart"/>
      <w:r>
        <w:t>,</w:t>
      </w:r>
      <w:proofErr w:type="gramEnd"/>
      <w:r>
        <w:t xml:space="preserve">  если недостаточность средств для исполнения бюджетных обязательств по сравнению с утвержденным годовым объемом бюджетных ассигнований превышает 10 процентов и выходит за пределы 6 месяцев, сельская Дума вправе принять решение о введении режима сокращения бюджетных ассигнований, при этом не подлежат сокращению расходы на обеспечение текущей деятельности муниципальных учреждений и на исполнение публичных нормативных обязательств.  </w:t>
      </w:r>
      <w:r>
        <w:rPr>
          <w:b/>
        </w:rPr>
        <w:t xml:space="preserve"> </w:t>
      </w:r>
    </w:p>
    <w:p w:rsidR="005B2598" w:rsidRDefault="005B2598" w:rsidP="005B2598">
      <w:pPr>
        <w:ind w:right="-5"/>
        <w:jc w:val="both"/>
        <w:rPr>
          <w:b/>
        </w:rPr>
      </w:pPr>
      <w:r>
        <w:rPr>
          <w:b/>
        </w:rPr>
        <w:t xml:space="preserve">     </w:t>
      </w:r>
    </w:p>
    <w:p w:rsidR="005B2598" w:rsidRDefault="005B2598" w:rsidP="005B2598">
      <w:pPr>
        <w:ind w:right="-5"/>
        <w:jc w:val="both"/>
      </w:pPr>
      <w:r>
        <w:rPr>
          <w:b/>
        </w:rPr>
        <w:t xml:space="preserve">    18.</w:t>
      </w:r>
      <w:r>
        <w:t xml:space="preserve"> Настоящее Решение вступает  в силу с 01 января 2017.</w:t>
      </w:r>
    </w:p>
    <w:p w:rsidR="005B2598" w:rsidRDefault="005B2598" w:rsidP="005B2598">
      <w:pPr>
        <w:ind w:right="-5"/>
        <w:jc w:val="both"/>
      </w:pPr>
    </w:p>
    <w:p w:rsidR="005B2598" w:rsidRDefault="005B2598" w:rsidP="005B2598">
      <w:pPr>
        <w:ind w:left="737" w:right="-5"/>
        <w:jc w:val="both"/>
      </w:pPr>
    </w:p>
    <w:p w:rsidR="005B2598" w:rsidRDefault="005B2598" w:rsidP="005B2598">
      <w:pPr>
        <w:ind w:right="-5"/>
        <w:jc w:val="both"/>
        <w:rPr>
          <w:b/>
        </w:rPr>
      </w:pPr>
    </w:p>
    <w:p w:rsidR="005B2598" w:rsidRDefault="005B2598" w:rsidP="005B2598">
      <w:pPr>
        <w:ind w:right="-5"/>
        <w:jc w:val="both"/>
        <w:rPr>
          <w:b/>
        </w:rPr>
      </w:pPr>
    </w:p>
    <w:p w:rsidR="005B2598" w:rsidRDefault="005B2598" w:rsidP="005B2598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6338DD" w:rsidRDefault="005B2598" w:rsidP="005B2598">
      <w:r>
        <w:rPr>
          <w:b/>
        </w:rPr>
        <w:t xml:space="preserve">«Село Климов Завод»                                                               </w:t>
      </w:r>
      <w:bookmarkStart w:id="0" w:name="_GoBack"/>
      <w:bookmarkEnd w:id="0"/>
      <w:r>
        <w:tab/>
        <w:t xml:space="preserve">        </w:t>
      </w:r>
      <w:r>
        <w:rPr>
          <w:b/>
        </w:rPr>
        <w:t>Т.Н. Петренко</w:t>
      </w:r>
    </w:p>
    <w:sectPr w:rsidR="006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98"/>
    <w:rsid w:val="00002817"/>
    <w:rsid w:val="000049AE"/>
    <w:rsid w:val="0001173F"/>
    <w:rsid w:val="00014BB7"/>
    <w:rsid w:val="00016BD7"/>
    <w:rsid w:val="0002234B"/>
    <w:rsid w:val="0002722D"/>
    <w:rsid w:val="000278FF"/>
    <w:rsid w:val="000303FE"/>
    <w:rsid w:val="00031639"/>
    <w:rsid w:val="00033621"/>
    <w:rsid w:val="00034066"/>
    <w:rsid w:val="000366E1"/>
    <w:rsid w:val="00037B21"/>
    <w:rsid w:val="00037BDF"/>
    <w:rsid w:val="00042F05"/>
    <w:rsid w:val="00043E1B"/>
    <w:rsid w:val="000500A5"/>
    <w:rsid w:val="000512F0"/>
    <w:rsid w:val="00057B81"/>
    <w:rsid w:val="00060808"/>
    <w:rsid w:val="0006240F"/>
    <w:rsid w:val="00062D5F"/>
    <w:rsid w:val="00097906"/>
    <w:rsid w:val="000A6615"/>
    <w:rsid w:val="000A7033"/>
    <w:rsid w:val="000B0BE8"/>
    <w:rsid w:val="000B1BCD"/>
    <w:rsid w:val="000B2588"/>
    <w:rsid w:val="000B36F0"/>
    <w:rsid w:val="000B6197"/>
    <w:rsid w:val="000B6488"/>
    <w:rsid w:val="000C4305"/>
    <w:rsid w:val="000C5F18"/>
    <w:rsid w:val="000C7A2C"/>
    <w:rsid w:val="000D10E5"/>
    <w:rsid w:val="000D2FD9"/>
    <w:rsid w:val="000D44CB"/>
    <w:rsid w:val="000D4E84"/>
    <w:rsid w:val="000D5A48"/>
    <w:rsid w:val="000D5C81"/>
    <w:rsid w:val="000D6C02"/>
    <w:rsid w:val="000D7290"/>
    <w:rsid w:val="000E208E"/>
    <w:rsid w:val="000E254D"/>
    <w:rsid w:val="000E418A"/>
    <w:rsid w:val="000E6E51"/>
    <w:rsid w:val="000F0AE9"/>
    <w:rsid w:val="000F3BAA"/>
    <w:rsid w:val="000F3E6F"/>
    <w:rsid w:val="000F415B"/>
    <w:rsid w:val="000F5434"/>
    <w:rsid w:val="000F598F"/>
    <w:rsid w:val="000F6617"/>
    <w:rsid w:val="000F7587"/>
    <w:rsid w:val="001047C5"/>
    <w:rsid w:val="00105910"/>
    <w:rsid w:val="001069DD"/>
    <w:rsid w:val="00107563"/>
    <w:rsid w:val="00107809"/>
    <w:rsid w:val="00111EF1"/>
    <w:rsid w:val="00113EE7"/>
    <w:rsid w:val="0011489E"/>
    <w:rsid w:val="00120DA1"/>
    <w:rsid w:val="0012260E"/>
    <w:rsid w:val="00123DC5"/>
    <w:rsid w:val="001249DC"/>
    <w:rsid w:val="001262B9"/>
    <w:rsid w:val="00127618"/>
    <w:rsid w:val="00127D83"/>
    <w:rsid w:val="0013093E"/>
    <w:rsid w:val="00133B93"/>
    <w:rsid w:val="00133E18"/>
    <w:rsid w:val="00136D78"/>
    <w:rsid w:val="0014190C"/>
    <w:rsid w:val="00141958"/>
    <w:rsid w:val="001437C2"/>
    <w:rsid w:val="0014397A"/>
    <w:rsid w:val="001447BC"/>
    <w:rsid w:val="0014503C"/>
    <w:rsid w:val="00145954"/>
    <w:rsid w:val="0016007F"/>
    <w:rsid w:val="00166009"/>
    <w:rsid w:val="00167159"/>
    <w:rsid w:val="00167326"/>
    <w:rsid w:val="00174B09"/>
    <w:rsid w:val="00175658"/>
    <w:rsid w:val="001774C0"/>
    <w:rsid w:val="00182324"/>
    <w:rsid w:val="00184FA8"/>
    <w:rsid w:val="001867C6"/>
    <w:rsid w:val="0019265E"/>
    <w:rsid w:val="001948F2"/>
    <w:rsid w:val="00195404"/>
    <w:rsid w:val="001977DC"/>
    <w:rsid w:val="001A2AD0"/>
    <w:rsid w:val="001B73D7"/>
    <w:rsid w:val="001C1B8B"/>
    <w:rsid w:val="001D317A"/>
    <w:rsid w:val="001D4860"/>
    <w:rsid w:val="001D4F72"/>
    <w:rsid w:val="001D577C"/>
    <w:rsid w:val="001E12B4"/>
    <w:rsid w:val="001E323B"/>
    <w:rsid w:val="001E578F"/>
    <w:rsid w:val="001E659D"/>
    <w:rsid w:val="001F172F"/>
    <w:rsid w:val="001F2976"/>
    <w:rsid w:val="001F47C0"/>
    <w:rsid w:val="001F505E"/>
    <w:rsid w:val="001F5F14"/>
    <w:rsid w:val="001F7871"/>
    <w:rsid w:val="002126FE"/>
    <w:rsid w:val="00215EA7"/>
    <w:rsid w:val="00216F49"/>
    <w:rsid w:val="0022450F"/>
    <w:rsid w:val="002264F3"/>
    <w:rsid w:val="00232844"/>
    <w:rsid w:val="00233090"/>
    <w:rsid w:val="00233BB7"/>
    <w:rsid w:val="00245459"/>
    <w:rsid w:val="00253333"/>
    <w:rsid w:val="00254950"/>
    <w:rsid w:val="002562B0"/>
    <w:rsid w:val="00261B2D"/>
    <w:rsid w:val="00262544"/>
    <w:rsid w:val="002647C5"/>
    <w:rsid w:val="002654AA"/>
    <w:rsid w:val="00277A9D"/>
    <w:rsid w:val="00277E8B"/>
    <w:rsid w:val="002807BE"/>
    <w:rsid w:val="002807EB"/>
    <w:rsid w:val="00285D07"/>
    <w:rsid w:val="00287046"/>
    <w:rsid w:val="002908AC"/>
    <w:rsid w:val="00291404"/>
    <w:rsid w:val="00291CC2"/>
    <w:rsid w:val="00292653"/>
    <w:rsid w:val="002932B8"/>
    <w:rsid w:val="002964E6"/>
    <w:rsid w:val="002A1608"/>
    <w:rsid w:val="002A339E"/>
    <w:rsid w:val="002A4466"/>
    <w:rsid w:val="002B1F35"/>
    <w:rsid w:val="002B3F82"/>
    <w:rsid w:val="002B40B5"/>
    <w:rsid w:val="002B4416"/>
    <w:rsid w:val="002B4A82"/>
    <w:rsid w:val="002B4F1A"/>
    <w:rsid w:val="002B559A"/>
    <w:rsid w:val="002B60EA"/>
    <w:rsid w:val="002C57A0"/>
    <w:rsid w:val="002C5A10"/>
    <w:rsid w:val="002D2A05"/>
    <w:rsid w:val="002D4A30"/>
    <w:rsid w:val="002E316C"/>
    <w:rsid w:val="002E332B"/>
    <w:rsid w:val="002E44AD"/>
    <w:rsid w:val="002E4DF0"/>
    <w:rsid w:val="002E6CDE"/>
    <w:rsid w:val="002F2398"/>
    <w:rsid w:val="002F39B0"/>
    <w:rsid w:val="002F5866"/>
    <w:rsid w:val="002F75DC"/>
    <w:rsid w:val="00310B64"/>
    <w:rsid w:val="003110F0"/>
    <w:rsid w:val="00311C0D"/>
    <w:rsid w:val="00313DE1"/>
    <w:rsid w:val="003148C4"/>
    <w:rsid w:val="00317BDB"/>
    <w:rsid w:val="003245E0"/>
    <w:rsid w:val="00324D03"/>
    <w:rsid w:val="00326FBA"/>
    <w:rsid w:val="0033392A"/>
    <w:rsid w:val="003344C6"/>
    <w:rsid w:val="003348A2"/>
    <w:rsid w:val="003364EA"/>
    <w:rsid w:val="00337C0F"/>
    <w:rsid w:val="00340CA7"/>
    <w:rsid w:val="003457C3"/>
    <w:rsid w:val="0034584F"/>
    <w:rsid w:val="003459C6"/>
    <w:rsid w:val="003474E3"/>
    <w:rsid w:val="00350ECE"/>
    <w:rsid w:val="00353F59"/>
    <w:rsid w:val="00354E1B"/>
    <w:rsid w:val="003557FE"/>
    <w:rsid w:val="00357007"/>
    <w:rsid w:val="0036266F"/>
    <w:rsid w:val="00364AA9"/>
    <w:rsid w:val="00365DDE"/>
    <w:rsid w:val="0038346D"/>
    <w:rsid w:val="0038696B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38C"/>
    <w:rsid w:val="003C6FA9"/>
    <w:rsid w:val="003D00C2"/>
    <w:rsid w:val="003D69DC"/>
    <w:rsid w:val="003E02BB"/>
    <w:rsid w:val="003E4B7E"/>
    <w:rsid w:val="003E56C6"/>
    <w:rsid w:val="003E67D5"/>
    <w:rsid w:val="003F147A"/>
    <w:rsid w:val="003F53C7"/>
    <w:rsid w:val="003F7E15"/>
    <w:rsid w:val="004015EE"/>
    <w:rsid w:val="004032A6"/>
    <w:rsid w:val="0040571E"/>
    <w:rsid w:val="00406ADF"/>
    <w:rsid w:val="0041076E"/>
    <w:rsid w:val="0041107D"/>
    <w:rsid w:val="00411C36"/>
    <w:rsid w:val="00420F0A"/>
    <w:rsid w:val="004258C5"/>
    <w:rsid w:val="004317F5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120B"/>
    <w:rsid w:val="004713CC"/>
    <w:rsid w:val="004731C1"/>
    <w:rsid w:val="00485C45"/>
    <w:rsid w:val="00490ECC"/>
    <w:rsid w:val="004941BA"/>
    <w:rsid w:val="004A226F"/>
    <w:rsid w:val="004A5042"/>
    <w:rsid w:val="004A66DD"/>
    <w:rsid w:val="004B53B7"/>
    <w:rsid w:val="004B7012"/>
    <w:rsid w:val="004C3455"/>
    <w:rsid w:val="004C3D64"/>
    <w:rsid w:val="004C6C15"/>
    <w:rsid w:val="004C7E2A"/>
    <w:rsid w:val="004D0F94"/>
    <w:rsid w:val="004E0A24"/>
    <w:rsid w:val="004E109E"/>
    <w:rsid w:val="004E3055"/>
    <w:rsid w:val="004E4A78"/>
    <w:rsid w:val="004E567C"/>
    <w:rsid w:val="004F0CDF"/>
    <w:rsid w:val="004F1FBA"/>
    <w:rsid w:val="004F6CB3"/>
    <w:rsid w:val="00502092"/>
    <w:rsid w:val="005036B1"/>
    <w:rsid w:val="00504DC5"/>
    <w:rsid w:val="00507514"/>
    <w:rsid w:val="005120C3"/>
    <w:rsid w:val="00516DFB"/>
    <w:rsid w:val="00520479"/>
    <w:rsid w:val="005211AA"/>
    <w:rsid w:val="0052198A"/>
    <w:rsid w:val="00523AB1"/>
    <w:rsid w:val="00533994"/>
    <w:rsid w:val="00540F9D"/>
    <w:rsid w:val="00541DFF"/>
    <w:rsid w:val="00544323"/>
    <w:rsid w:val="00545B70"/>
    <w:rsid w:val="005506F8"/>
    <w:rsid w:val="00554D2A"/>
    <w:rsid w:val="00556F0D"/>
    <w:rsid w:val="005603FA"/>
    <w:rsid w:val="00561F6B"/>
    <w:rsid w:val="00563003"/>
    <w:rsid w:val="0056397A"/>
    <w:rsid w:val="005673E4"/>
    <w:rsid w:val="00574299"/>
    <w:rsid w:val="00574F03"/>
    <w:rsid w:val="0057625A"/>
    <w:rsid w:val="00577FCC"/>
    <w:rsid w:val="0058225E"/>
    <w:rsid w:val="00584DCD"/>
    <w:rsid w:val="005871EF"/>
    <w:rsid w:val="0058731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13C9"/>
    <w:rsid w:val="005B2598"/>
    <w:rsid w:val="005B3AD8"/>
    <w:rsid w:val="005B3BFA"/>
    <w:rsid w:val="005B6783"/>
    <w:rsid w:val="005B728A"/>
    <w:rsid w:val="005C1B3A"/>
    <w:rsid w:val="005C4D2C"/>
    <w:rsid w:val="005D0F05"/>
    <w:rsid w:val="005D1227"/>
    <w:rsid w:val="005D2220"/>
    <w:rsid w:val="005D40C6"/>
    <w:rsid w:val="005E07EA"/>
    <w:rsid w:val="005E328C"/>
    <w:rsid w:val="005E5314"/>
    <w:rsid w:val="005E628A"/>
    <w:rsid w:val="005F14F4"/>
    <w:rsid w:val="00606AB2"/>
    <w:rsid w:val="00610E2B"/>
    <w:rsid w:val="006129C3"/>
    <w:rsid w:val="0062389C"/>
    <w:rsid w:val="00624E38"/>
    <w:rsid w:val="006338DD"/>
    <w:rsid w:val="00633A50"/>
    <w:rsid w:val="00634A9E"/>
    <w:rsid w:val="00637752"/>
    <w:rsid w:val="00641699"/>
    <w:rsid w:val="00644420"/>
    <w:rsid w:val="006453D2"/>
    <w:rsid w:val="006461DE"/>
    <w:rsid w:val="00646C2E"/>
    <w:rsid w:val="00654BD5"/>
    <w:rsid w:val="00663438"/>
    <w:rsid w:val="00670ECF"/>
    <w:rsid w:val="00671BE8"/>
    <w:rsid w:val="00671CD6"/>
    <w:rsid w:val="00671CF2"/>
    <w:rsid w:val="00681D56"/>
    <w:rsid w:val="00683503"/>
    <w:rsid w:val="0068792C"/>
    <w:rsid w:val="00691211"/>
    <w:rsid w:val="00697024"/>
    <w:rsid w:val="006A075D"/>
    <w:rsid w:val="006A2DDC"/>
    <w:rsid w:val="006A42A9"/>
    <w:rsid w:val="006B1782"/>
    <w:rsid w:val="006B337C"/>
    <w:rsid w:val="006B5AB3"/>
    <w:rsid w:val="006B68EB"/>
    <w:rsid w:val="006B6AAE"/>
    <w:rsid w:val="006C05DE"/>
    <w:rsid w:val="006C3EF0"/>
    <w:rsid w:val="006C57A5"/>
    <w:rsid w:val="006D14CD"/>
    <w:rsid w:val="006E0D59"/>
    <w:rsid w:val="006E15EF"/>
    <w:rsid w:val="006E1A3D"/>
    <w:rsid w:val="006E1FB6"/>
    <w:rsid w:val="006E2791"/>
    <w:rsid w:val="006E41F2"/>
    <w:rsid w:val="006E5518"/>
    <w:rsid w:val="006E6914"/>
    <w:rsid w:val="006E7A3D"/>
    <w:rsid w:val="006F3CF6"/>
    <w:rsid w:val="006F450B"/>
    <w:rsid w:val="006F74F7"/>
    <w:rsid w:val="00701540"/>
    <w:rsid w:val="007041BB"/>
    <w:rsid w:val="00707295"/>
    <w:rsid w:val="0071018C"/>
    <w:rsid w:val="00710A2D"/>
    <w:rsid w:val="00716031"/>
    <w:rsid w:val="00716B2D"/>
    <w:rsid w:val="00724AE2"/>
    <w:rsid w:val="00725177"/>
    <w:rsid w:val="007327AD"/>
    <w:rsid w:val="0073445B"/>
    <w:rsid w:val="00735C2C"/>
    <w:rsid w:val="0074296D"/>
    <w:rsid w:val="00747C7C"/>
    <w:rsid w:val="00751DD0"/>
    <w:rsid w:val="00756076"/>
    <w:rsid w:val="0075734D"/>
    <w:rsid w:val="00757CFB"/>
    <w:rsid w:val="00771A2A"/>
    <w:rsid w:val="0077225F"/>
    <w:rsid w:val="00774CBF"/>
    <w:rsid w:val="0077685D"/>
    <w:rsid w:val="00777956"/>
    <w:rsid w:val="00780567"/>
    <w:rsid w:val="00783839"/>
    <w:rsid w:val="00784ACE"/>
    <w:rsid w:val="00785242"/>
    <w:rsid w:val="007854E7"/>
    <w:rsid w:val="0078712A"/>
    <w:rsid w:val="00787570"/>
    <w:rsid w:val="0079026B"/>
    <w:rsid w:val="00790B08"/>
    <w:rsid w:val="007925A6"/>
    <w:rsid w:val="007932E3"/>
    <w:rsid w:val="007A0AD2"/>
    <w:rsid w:val="007A3A67"/>
    <w:rsid w:val="007A5892"/>
    <w:rsid w:val="007A5AC5"/>
    <w:rsid w:val="007A5F1B"/>
    <w:rsid w:val="007C25D3"/>
    <w:rsid w:val="007C2C65"/>
    <w:rsid w:val="007C3CFC"/>
    <w:rsid w:val="007C3FA3"/>
    <w:rsid w:val="007E1EFA"/>
    <w:rsid w:val="007E20F3"/>
    <w:rsid w:val="007F1EA8"/>
    <w:rsid w:val="007F767A"/>
    <w:rsid w:val="00801D2F"/>
    <w:rsid w:val="00805ED1"/>
    <w:rsid w:val="00806A62"/>
    <w:rsid w:val="0081207C"/>
    <w:rsid w:val="008133D6"/>
    <w:rsid w:val="008156E0"/>
    <w:rsid w:val="00816312"/>
    <w:rsid w:val="00821BD8"/>
    <w:rsid w:val="0083290E"/>
    <w:rsid w:val="00834B5B"/>
    <w:rsid w:val="00835D7C"/>
    <w:rsid w:val="00835F66"/>
    <w:rsid w:val="00837321"/>
    <w:rsid w:val="00837352"/>
    <w:rsid w:val="00842401"/>
    <w:rsid w:val="0084297F"/>
    <w:rsid w:val="00854417"/>
    <w:rsid w:val="008562EC"/>
    <w:rsid w:val="00860AA5"/>
    <w:rsid w:val="00863F62"/>
    <w:rsid w:val="00865641"/>
    <w:rsid w:val="0087421A"/>
    <w:rsid w:val="0087567D"/>
    <w:rsid w:val="00876D52"/>
    <w:rsid w:val="008822DE"/>
    <w:rsid w:val="00883FF1"/>
    <w:rsid w:val="008858DF"/>
    <w:rsid w:val="008874DF"/>
    <w:rsid w:val="00887745"/>
    <w:rsid w:val="00890BFE"/>
    <w:rsid w:val="008A0ACE"/>
    <w:rsid w:val="008A138B"/>
    <w:rsid w:val="008A58F1"/>
    <w:rsid w:val="008A7C61"/>
    <w:rsid w:val="008B2194"/>
    <w:rsid w:val="008B449B"/>
    <w:rsid w:val="008B4B3D"/>
    <w:rsid w:val="008B5D28"/>
    <w:rsid w:val="008B6290"/>
    <w:rsid w:val="008C3BD2"/>
    <w:rsid w:val="008D1F41"/>
    <w:rsid w:val="008D46C6"/>
    <w:rsid w:val="008D6A16"/>
    <w:rsid w:val="008D7D5A"/>
    <w:rsid w:val="008E1375"/>
    <w:rsid w:val="008E46D1"/>
    <w:rsid w:val="008E68F4"/>
    <w:rsid w:val="008F0693"/>
    <w:rsid w:val="008F2072"/>
    <w:rsid w:val="008F6065"/>
    <w:rsid w:val="00903310"/>
    <w:rsid w:val="00907BAE"/>
    <w:rsid w:val="0091169A"/>
    <w:rsid w:val="00917A95"/>
    <w:rsid w:val="009216E9"/>
    <w:rsid w:val="00923D70"/>
    <w:rsid w:val="00930D1B"/>
    <w:rsid w:val="0093532B"/>
    <w:rsid w:val="00953AF6"/>
    <w:rsid w:val="00954686"/>
    <w:rsid w:val="0095566A"/>
    <w:rsid w:val="00955D8F"/>
    <w:rsid w:val="00957DDC"/>
    <w:rsid w:val="00960A38"/>
    <w:rsid w:val="00960B40"/>
    <w:rsid w:val="00966A14"/>
    <w:rsid w:val="009677B3"/>
    <w:rsid w:val="00967A6E"/>
    <w:rsid w:val="0097469C"/>
    <w:rsid w:val="00977B53"/>
    <w:rsid w:val="00981794"/>
    <w:rsid w:val="009865A5"/>
    <w:rsid w:val="009876F2"/>
    <w:rsid w:val="00991923"/>
    <w:rsid w:val="00991F82"/>
    <w:rsid w:val="00992F2C"/>
    <w:rsid w:val="00996AE0"/>
    <w:rsid w:val="00996F7F"/>
    <w:rsid w:val="009A229B"/>
    <w:rsid w:val="009A6A84"/>
    <w:rsid w:val="009A6E64"/>
    <w:rsid w:val="009B2E9D"/>
    <w:rsid w:val="009B3A02"/>
    <w:rsid w:val="009B44D0"/>
    <w:rsid w:val="009C4F79"/>
    <w:rsid w:val="009C5AB7"/>
    <w:rsid w:val="009C5C6F"/>
    <w:rsid w:val="009D16C8"/>
    <w:rsid w:val="009D187C"/>
    <w:rsid w:val="009D1C81"/>
    <w:rsid w:val="009D23A2"/>
    <w:rsid w:val="009D727A"/>
    <w:rsid w:val="009D7CE6"/>
    <w:rsid w:val="009E019B"/>
    <w:rsid w:val="009E264B"/>
    <w:rsid w:val="009E34BC"/>
    <w:rsid w:val="009E5D7B"/>
    <w:rsid w:val="009F3E6C"/>
    <w:rsid w:val="009F4E12"/>
    <w:rsid w:val="009F4F92"/>
    <w:rsid w:val="009F7DD4"/>
    <w:rsid w:val="00A00736"/>
    <w:rsid w:val="00A0123E"/>
    <w:rsid w:val="00A01F03"/>
    <w:rsid w:val="00A05D6D"/>
    <w:rsid w:val="00A07770"/>
    <w:rsid w:val="00A147F6"/>
    <w:rsid w:val="00A14AB9"/>
    <w:rsid w:val="00A1605C"/>
    <w:rsid w:val="00A22652"/>
    <w:rsid w:val="00A22E05"/>
    <w:rsid w:val="00A379F9"/>
    <w:rsid w:val="00A40EDB"/>
    <w:rsid w:val="00A473CA"/>
    <w:rsid w:val="00A5035B"/>
    <w:rsid w:val="00A50EAC"/>
    <w:rsid w:val="00A50ED2"/>
    <w:rsid w:val="00A516D6"/>
    <w:rsid w:val="00A51E9E"/>
    <w:rsid w:val="00A524AA"/>
    <w:rsid w:val="00A53174"/>
    <w:rsid w:val="00A55D61"/>
    <w:rsid w:val="00A579DF"/>
    <w:rsid w:val="00A57F0F"/>
    <w:rsid w:val="00A57F13"/>
    <w:rsid w:val="00A70507"/>
    <w:rsid w:val="00A70B61"/>
    <w:rsid w:val="00A71559"/>
    <w:rsid w:val="00A75B17"/>
    <w:rsid w:val="00A771C2"/>
    <w:rsid w:val="00A8183D"/>
    <w:rsid w:val="00A85E99"/>
    <w:rsid w:val="00A87284"/>
    <w:rsid w:val="00A9364B"/>
    <w:rsid w:val="00A94BDD"/>
    <w:rsid w:val="00A97B5B"/>
    <w:rsid w:val="00AA12AC"/>
    <w:rsid w:val="00AA3BAC"/>
    <w:rsid w:val="00AA4751"/>
    <w:rsid w:val="00AA5742"/>
    <w:rsid w:val="00AB1F3E"/>
    <w:rsid w:val="00AB6421"/>
    <w:rsid w:val="00AB6A79"/>
    <w:rsid w:val="00AB7DCE"/>
    <w:rsid w:val="00AC080D"/>
    <w:rsid w:val="00AC5730"/>
    <w:rsid w:val="00AC6F0B"/>
    <w:rsid w:val="00AD1C63"/>
    <w:rsid w:val="00AD202E"/>
    <w:rsid w:val="00AD4BC8"/>
    <w:rsid w:val="00AE29D0"/>
    <w:rsid w:val="00AE3584"/>
    <w:rsid w:val="00AE6254"/>
    <w:rsid w:val="00AF3625"/>
    <w:rsid w:val="00AF5E7A"/>
    <w:rsid w:val="00B01570"/>
    <w:rsid w:val="00B06A66"/>
    <w:rsid w:val="00B076BC"/>
    <w:rsid w:val="00B076EA"/>
    <w:rsid w:val="00B21C61"/>
    <w:rsid w:val="00B24C1C"/>
    <w:rsid w:val="00B25D36"/>
    <w:rsid w:val="00B3185B"/>
    <w:rsid w:val="00B36A32"/>
    <w:rsid w:val="00B40711"/>
    <w:rsid w:val="00B419DE"/>
    <w:rsid w:val="00B46100"/>
    <w:rsid w:val="00B54892"/>
    <w:rsid w:val="00B56270"/>
    <w:rsid w:val="00B61F76"/>
    <w:rsid w:val="00B62D28"/>
    <w:rsid w:val="00B63216"/>
    <w:rsid w:val="00B64556"/>
    <w:rsid w:val="00B74C38"/>
    <w:rsid w:val="00B775FB"/>
    <w:rsid w:val="00B803F1"/>
    <w:rsid w:val="00B80C9A"/>
    <w:rsid w:val="00B86714"/>
    <w:rsid w:val="00B90EDD"/>
    <w:rsid w:val="00B93345"/>
    <w:rsid w:val="00B97E2E"/>
    <w:rsid w:val="00BA03AD"/>
    <w:rsid w:val="00BA2AD1"/>
    <w:rsid w:val="00BB468F"/>
    <w:rsid w:val="00BC08D8"/>
    <w:rsid w:val="00BC0A02"/>
    <w:rsid w:val="00BC1352"/>
    <w:rsid w:val="00BC2081"/>
    <w:rsid w:val="00BC7DEA"/>
    <w:rsid w:val="00BD7EF2"/>
    <w:rsid w:val="00BE061C"/>
    <w:rsid w:val="00BE27FB"/>
    <w:rsid w:val="00BE44B0"/>
    <w:rsid w:val="00BE5AE6"/>
    <w:rsid w:val="00BF076A"/>
    <w:rsid w:val="00BF2C89"/>
    <w:rsid w:val="00BF2E9D"/>
    <w:rsid w:val="00BF57AE"/>
    <w:rsid w:val="00C021D2"/>
    <w:rsid w:val="00C15164"/>
    <w:rsid w:val="00C205A9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3F4A"/>
    <w:rsid w:val="00C5433A"/>
    <w:rsid w:val="00C54DF0"/>
    <w:rsid w:val="00C55C56"/>
    <w:rsid w:val="00C57E42"/>
    <w:rsid w:val="00C60592"/>
    <w:rsid w:val="00C70F8B"/>
    <w:rsid w:val="00C70FBE"/>
    <w:rsid w:val="00C74A3A"/>
    <w:rsid w:val="00C775C1"/>
    <w:rsid w:val="00C80274"/>
    <w:rsid w:val="00C80D03"/>
    <w:rsid w:val="00C82F50"/>
    <w:rsid w:val="00C8528C"/>
    <w:rsid w:val="00C87734"/>
    <w:rsid w:val="00C90C2D"/>
    <w:rsid w:val="00CA576A"/>
    <w:rsid w:val="00CA7BB2"/>
    <w:rsid w:val="00CB09D3"/>
    <w:rsid w:val="00CB1C37"/>
    <w:rsid w:val="00CB3A3A"/>
    <w:rsid w:val="00CC1DB0"/>
    <w:rsid w:val="00CC279B"/>
    <w:rsid w:val="00CC5399"/>
    <w:rsid w:val="00CC678E"/>
    <w:rsid w:val="00CD06A3"/>
    <w:rsid w:val="00CD0E62"/>
    <w:rsid w:val="00CD1E7E"/>
    <w:rsid w:val="00CD372D"/>
    <w:rsid w:val="00CD53CA"/>
    <w:rsid w:val="00CE13FE"/>
    <w:rsid w:val="00CE1BB7"/>
    <w:rsid w:val="00CF0197"/>
    <w:rsid w:val="00CF4599"/>
    <w:rsid w:val="00CF4795"/>
    <w:rsid w:val="00CF4CAC"/>
    <w:rsid w:val="00CF5F7A"/>
    <w:rsid w:val="00D04CAB"/>
    <w:rsid w:val="00D12E46"/>
    <w:rsid w:val="00D165E3"/>
    <w:rsid w:val="00D1773B"/>
    <w:rsid w:val="00D21353"/>
    <w:rsid w:val="00D25E7F"/>
    <w:rsid w:val="00D27312"/>
    <w:rsid w:val="00D32457"/>
    <w:rsid w:val="00D350EE"/>
    <w:rsid w:val="00D47186"/>
    <w:rsid w:val="00D471CE"/>
    <w:rsid w:val="00D50B90"/>
    <w:rsid w:val="00D61367"/>
    <w:rsid w:val="00D62261"/>
    <w:rsid w:val="00D6378E"/>
    <w:rsid w:val="00D649FA"/>
    <w:rsid w:val="00D677D4"/>
    <w:rsid w:val="00D67CA7"/>
    <w:rsid w:val="00D76A5F"/>
    <w:rsid w:val="00D815D0"/>
    <w:rsid w:val="00D868DF"/>
    <w:rsid w:val="00D86AD8"/>
    <w:rsid w:val="00D86EBA"/>
    <w:rsid w:val="00D90523"/>
    <w:rsid w:val="00D905F3"/>
    <w:rsid w:val="00D92A6E"/>
    <w:rsid w:val="00D95D1A"/>
    <w:rsid w:val="00D96E78"/>
    <w:rsid w:val="00DA2341"/>
    <w:rsid w:val="00DA5293"/>
    <w:rsid w:val="00DA6848"/>
    <w:rsid w:val="00DA6F74"/>
    <w:rsid w:val="00DB4FD1"/>
    <w:rsid w:val="00DB6C0E"/>
    <w:rsid w:val="00DC12F7"/>
    <w:rsid w:val="00DC37EC"/>
    <w:rsid w:val="00DD0C9B"/>
    <w:rsid w:val="00DD3188"/>
    <w:rsid w:val="00DD5F43"/>
    <w:rsid w:val="00DE59E7"/>
    <w:rsid w:val="00DE6B4C"/>
    <w:rsid w:val="00DF16F3"/>
    <w:rsid w:val="00DF2407"/>
    <w:rsid w:val="00DF5969"/>
    <w:rsid w:val="00DF5FA8"/>
    <w:rsid w:val="00E046A7"/>
    <w:rsid w:val="00E05B94"/>
    <w:rsid w:val="00E145FB"/>
    <w:rsid w:val="00E1601D"/>
    <w:rsid w:val="00E25AF4"/>
    <w:rsid w:val="00E3243C"/>
    <w:rsid w:val="00E325B9"/>
    <w:rsid w:val="00E37097"/>
    <w:rsid w:val="00E4433F"/>
    <w:rsid w:val="00E44A3E"/>
    <w:rsid w:val="00E44AC7"/>
    <w:rsid w:val="00E46A33"/>
    <w:rsid w:val="00E5398F"/>
    <w:rsid w:val="00E56666"/>
    <w:rsid w:val="00E56FBF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97B41"/>
    <w:rsid w:val="00EA23FA"/>
    <w:rsid w:val="00EA38F1"/>
    <w:rsid w:val="00EA39CF"/>
    <w:rsid w:val="00EB095E"/>
    <w:rsid w:val="00EB2FCD"/>
    <w:rsid w:val="00EB3116"/>
    <w:rsid w:val="00EB473E"/>
    <w:rsid w:val="00EC22EF"/>
    <w:rsid w:val="00EC282C"/>
    <w:rsid w:val="00ED03A7"/>
    <w:rsid w:val="00ED1382"/>
    <w:rsid w:val="00ED7151"/>
    <w:rsid w:val="00EE07B1"/>
    <w:rsid w:val="00EE2283"/>
    <w:rsid w:val="00EF11F8"/>
    <w:rsid w:val="00EF176E"/>
    <w:rsid w:val="00EF18F7"/>
    <w:rsid w:val="00EF3E1D"/>
    <w:rsid w:val="00F0102B"/>
    <w:rsid w:val="00F03486"/>
    <w:rsid w:val="00F06DC9"/>
    <w:rsid w:val="00F10ABB"/>
    <w:rsid w:val="00F10D7A"/>
    <w:rsid w:val="00F1166F"/>
    <w:rsid w:val="00F120F6"/>
    <w:rsid w:val="00F12E20"/>
    <w:rsid w:val="00F139A6"/>
    <w:rsid w:val="00F150B4"/>
    <w:rsid w:val="00F2355B"/>
    <w:rsid w:val="00F24DE2"/>
    <w:rsid w:val="00F27507"/>
    <w:rsid w:val="00F33C7B"/>
    <w:rsid w:val="00F35AF0"/>
    <w:rsid w:val="00F36600"/>
    <w:rsid w:val="00F3776F"/>
    <w:rsid w:val="00F37CB5"/>
    <w:rsid w:val="00F42054"/>
    <w:rsid w:val="00F4399D"/>
    <w:rsid w:val="00F447D3"/>
    <w:rsid w:val="00F466A1"/>
    <w:rsid w:val="00F508DB"/>
    <w:rsid w:val="00F52902"/>
    <w:rsid w:val="00F57558"/>
    <w:rsid w:val="00F64213"/>
    <w:rsid w:val="00F70176"/>
    <w:rsid w:val="00F80F33"/>
    <w:rsid w:val="00F863D7"/>
    <w:rsid w:val="00F914D5"/>
    <w:rsid w:val="00F9259B"/>
    <w:rsid w:val="00FA00C6"/>
    <w:rsid w:val="00FA0BA4"/>
    <w:rsid w:val="00FA71D9"/>
    <w:rsid w:val="00FB29BD"/>
    <w:rsid w:val="00FB65EC"/>
    <w:rsid w:val="00FC3B02"/>
    <w:rsid w:val="00FC3BDF"/>
    <w:rsid w:val="00FC4AAA"/>
    <w:rsid w:val="00FC5348"/>
    <w:rsid w:val="00FC6AA6"/>
    <w:rsid w:val="00FD1FE6"/>
    <w:rsid w:val="00FD41EA"/>
    <w:rsid w:val="00FD6047"/>
    <w:rsid w:val="00FE2BA6"/>
    <w:rsid w:val="00FE3457"/>
    <w:rsid w:val="00FE5A9E"/>
    <w:rsid w:val="00FE78F2"/>
    <w:rsid w:val="00FF09A5"/>
    <w:rsid w:val="00FF15EF"/>
    <w:rsid w:val="00FF28A0"/>
    <w:rsid w:val="00FF3894"/>
    <w:rsid w:val="00FF4D09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08DB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508DB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8DB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508DB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F508DB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F508DB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08DB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508DB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8DB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508DB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F508DB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F508DB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1546</Words>
  <Characters>8818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2016-11-28T08:37:00Z</dcterms:created>
  <dcterms:modified xsi:type="dcterms:W3CDTF">2016-11-28T08:45:00Z</dcterms:modified>
</cp:coreProperties>
</file>