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DA" w:rsidRDefault="00C44DDA" w:rsidP="00C44DDA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C44DDA" w:rsidRDefault="00C44DDA" w:rsidP="00C44DDA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C44DDA" w:rsidRDefault="00C44DDA" w:rsidP="00C44DDA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«Село Климов Завод»</w:t>
      </w:r>
    </w:p>
    <w:p w:rsidR="00C44DDA" w:rsidRDefault="00C44DDA" w:rsidP="00C44DDA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Юхновского района, Калужской области</w:t>
      </w:r>
    </w:p>
    <w:p w:rsidR="00C44DDA" w:rsidRDefault="00C44DDA" w:rsidP="00C44DDA"/>
    <w:p w:rsidR="00C44DDA" w:rsidRDefault="00C44DDA" w:rsidP="00C44DDA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C44DDA" w:rsidRDefault="00C44DDA" w:rsidP="00C44DDA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4DDA" w:rsidRDefault="00C44DDA" w:rsidP="00C44DDA">
      <w:pPr>
        <w:pStyle w:val="5"/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C44DDA" w:rsidRDefault="00C44DDA" w:rsidP="00C44DDA">
      <w:pPr>
        <w:pBdr>
          <w:bottom w:val="double" w:sz="6" w:space="1" w:color="auto"/>
        </w:pBdr>
        <w:jc w:val="center"/>
        <w:rPr>
          <w:sz w:val="28"/>
        </w:rPr>
      </w:pPr>
    </w:p>
    <w:p w:rsidR="00C44DDA" w:rsidRDefault="00C44DDA" w:rsidP="00C44DDA">
      <w:pPr>
        <w:rPr>
          <w:sz w:val="28"/>
        </w:rPr>
      </w:pPr>
    </w:p>
    <w:p w:rsidR="00C44DDA" w:rsidRDefault="00C44DDA" w:rsidP="00C44DDA">
      <w:pPr>
        <w:jc w:val="center"/>
        <w:rPr>
          <w:b/>
          <w:sz w:val="28"/>
        </w:rPr>
      </w:pPr>
    </w:p>
    <w:p w:rsidR="00C44DDA" w:rsidRDefault="00C44DDA" w:rsidP="00C44DDA">
      <w:pPr>
        <w:jc w:val="both"/>
        <w:rPr>
          <w:sz w:val="28"/>
        </w:rPr>
      </w:pPr>
      <w:r>
        <w:rPr>
          <w:sz w:val="28"/>
        </w:rPr>
        <w:t>от   02.10.2020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№  </w:t>
      </w:r>
      <w:r>
        <w:rPr>
          <w:sz w:val="28"/>
          <w:u w:val="single"/>
        </w:rPr>
        <w:t xml:space="preserve"> 12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44DDA" w:rsidRDefault="00C44DDA" w:rsidP="00C44DDA">
      <w:pPr>
        <w:shd w:val="clear" w:color="auto" w:fill="FFFFFF"/>
        <w:tabs>
          <w:tab w:val="left" w:pos="4320"/>
        </w:tabs>
        <w:autoSpaceDE w:val="0"/>
        <w:autoSpaceDN w:val="0"/>
        <w:adjustRightInd w:val="0"/>
        <w:ind w:right="531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 назначении исполняющего обязанности Главы администрации муниципального образования сельское поселение</w:t>
      </w:r>
    </w:p>
    <w:p w:rsidR="00C44DDA" w:rsidRDefault="00C44DDA" w:rsidP="00C44DDA">
      <w:pPr>
        <w:shd w:val="clear" w:color="auto" w:fill="FFFFFF"/>
        <w:tabs>
          <w:tab w:val="left" w:pos="4320"/>
        </w:tabs>
        <w:autoSpaceDE w:val="0"/>
        <w:autoSpaceDN w:val="0"/>
        <w:adjustRightInd w:val="0"/>
        <w:ind w:right="531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«Село Климов Завод».</w:t>
      </w:r>
    </w:p>
    <w:p w:rsidR="00C44DDA" w:rsidRDefault="00C44DDA" w:rsidP="00C44DDA">
      <w:pPr>
        <w:ind w:right="-5"/>
        <w:jc w:val="both"/>
        <w:rPr>
          <w:b/>
          <w:sz w:val="26"/>
        </w:rPr>
      </w:pPr>
    </w:p>
    <w:p w:rsidR="00C44DDA" w:rsidRDefault="00C44DDA" w:rsidP="00C44DDA">
      <w:pPr>
        <w:ind w:right="-5"/>
        <w:jc w:val="both"/>
        <w:rPr>
          <w:b/>
          <w:sz w:val="26"/>
        </w:rPr>
      </w:pPr>
    </w:p>
    <w:p w:rsidR="00C44DDA" w:rsidRDefault="00C44DDA" w:rsidP="00C44DDA">
      <w:pPr>
        <w:ind w:right="-5"/>
        <w:jc w:val="both"/>
        <w:rPr>
          <w:b/>
          <w:sz w:val="26"/>
          <w:szCs w:val="24"/>
        </w:rPr>
      </w:pPr>
      <w:r>
        <w:rPr>
          <w:b/>
          <w:sz w:val="26"/>
        </w:rPr>
        <w:tab/>
      </w:r>
    </w:p>
    <w:p w:rsidR="00C44DDA" w:rsidRDefault="00C44DDA" w:rsidP="00C44DDA">
      <w:pPr>
        <w:ind w:right="-5"/>
        <w:jc w:val="both"/>
        <w:rPr>
          <w:b/>
          <w:sz w:val="26"/>
        </w:rPr>
      </w:pPr>
      <w:r>
        <w:rPr>
          <w:b/>
          <w:sz w:val="26"/>
          <w:szCs w:val="24"/>
        </w:rPr>
        <w:tab/>
      </w:r>
      <w:r>
        <w:rPr>
          <w:sz w:val="26"/>
          <w:szCs w:val="24"/>
        </w:rPr>
        <w:t>На основании Федерального закона № 131-ФЗ от 06.10.2003 «Об общих принципах организации местного самоуправления в Российской Федерации»,</w:t>
      </w:r>
      <w:r>
        <w:rPr>
          <w:sz w:val="26"/>
        </w:rPr>
        <w:t xml:space="preserve">  статьи  36 Устава муниципального образования сельское поселение «Село Климов Завод», Сельская Дума МО сельское поселение «Село Климов Завод»   </w:t>
      </w:r>
      <w:r>
        <w:rPr>
          <w:b/>
          <w:sz w:val="26"/>
        </w:rPr>
        <w:t>РЕШИЛА:</w:t>
      </w:r>
    </w:p>
    <w:p w:rsidR="00C44DDA" w:rsidRDefault="00C44DDA" w:rsidP="00C44DDA">
      <w:pPr>
        <w:ind w:right="-5"/>
        <w:jc w:val="both"/>
        <w:rPr>
          <w:b/>
          <w:sz w:val="26"/>
        </w:rPr>
      </w:pPr>
    </w:p>
    <w:p w:rsidR="00C44DDA" w:rsidRDefault="00C44DDA" w:rsidP="00C44DDA">
      <w:pPr>
        <w:ind w:left="360" w:right="-5"/>
        <w:jc w:val="both"/>
        <w:rPr>
          <w:sz w:val="26"/>
        </w:rPr>
      </w:pPr>
      <w:r>
        <w:rPr>
          <w:sz w:val="26"/>
        </w:rPr>
        <w:t>1. Назначить исполняющим обязанности Главы администрации МО сельское поселение «Село Климов Завод» Синельщикова Павла Георгиевича на срок  до назначения Главы администрации муниципального образования сельское поселение «Село Климов Завод» по итогам конкурса</w:t>
      </w:r>
      <w:r>
        <w:rPr>
          <w:color w:val="FF0000"/>
          <w:sz w:val="26"/>
        </w:rPr>
        <w:t xml:space="preserve"> </w:t>
      </w:r>
      <w:r>
        <w:rPr>
          <w:sz w:val="26"/>
        </w:rPr>
        <w:t xml:space="preserve">в </w:t>
      </w:r>
      <w:proofErr w:type="gramStart"/>
      <w:r>
        <w:rPr>
          <w:sz w:val="26"/>
        </w:rPr>
        <w:t>порядке</w:t>
      </w:r>
      <w:proofErr w:type="gramEnd"/>
      <w:r>
        <w:rPr>
          <w:sz w:val="26"/>
        </w:rPr>
        <w:t xml:space="preserve"> установленном статьей 37 Федерального закона № 131-ФЗ от 06.10.2003 «Об общих принципах организации местного самоуправления в Российской Федерации.</w:t>
      </w:r>
    </w:p>
    <w:p w:rsidR="00C44DDA" w:rsidRDefault="00C44DDA" w:rsidP="00C44DDA">
      <w:pPr>
        <w:ind w:left="360" w:right="-5"/>
        <w:jc w:val="both"/>
        <w:rPr>
          <w:sz w:val="26"/>
        </w:rPr>
      </w:pPr>
      <w:r>
        <w:rPr>
          <w:sz w:val="26"/>
        </w:rPr>
        <w:t xml:space="preserve">2. </w:t>
      </w:r>
      <w:proofErr w:type="gramStart"/>
      <w:r>
        <w:rPr>
          <w:sz w:val="26"/>
          <w:szCs w:val="24"/>
        </w:rPr>
        <w:t>Заключить с исполняющим обязанности главы администрации сельского поселения «Село Климов Завод» срочный контракт (срочный трудовой договор) с 02.10.2020года  на срок до назначения главы администрации МО СП «Село  Климов Завод» по итогам  конкурса.</w:t>
      </w:r>
      <w:proofErr w:type="gramEnd"/>
    </w:p>
    <w:p w:rsidR="00C44DDA" w:rsidRDefault="00C44DDA" w:rsidP="00C44DDA">
      <w:pPr>
        <w:ind w:left="360" w:right="-5"/>
        <w:jc w:val="both"/>
        <w:rPr>
          <w:sz w:val="26"/>
        </w:rPr>
      </w:pPr>
      <w:r>
        <w:rPr>
          <w:sz w:val="26"/>
        </w:rPr>
        <w:t>3. Настоящее решение вступает в силу с момента его принятия и подлежит официальному опубликованию.</w:t>
      </w:r>
    </w:p>
    <w:p w:rsidR="00C44DDA" w:rsidRDefault="00C44DDA" w:rsidP="00C44DDA">
      <w:pPr>
        <w:ind w:left="360" w:right="-5"/>
        <w:jc w:val="both"/>
        <w:rPr>
          <w:sz w:val="26"/>
        </w:rPr>
      </w:pPr>
      <w:r>
        <w:rPr>
          <w:sz w:val="26"/>
        </w:rPr>
        <w:t>4. Контроль исполнения настоящего решения оставляю за собой.</w:t>
      </w:r>
    </w:p>
    <w:p w:rsidR="00C44DDA" w:rsidRDefault="00C44DDA" w:rsidP="00C44DDA">
      <w:pPr>
        <w:ind w:right="-5" w:firstLine="708"/>
        <w:jc w:val="both"/>
        <w:rPr>
          <w:b/>
          <w:sz w:val="26"/>
        </w:rPr>
      </w:pPr>
    </w:p>
    <w:p w:rsidR="00C44DDA" w:rsidRDefault="00C44DDA" w:rsidP="00C44DDA">
      <w:pPr>
        <w:jc w:val="both"/>
        <w:rPr>
          <w:sz w:val="26"/>
          <w:szCs w:val="26"/>
        </w:rPr>
      </w:pPr>
    </w:p>
    <w:p w:rsidR="00C44DDA" w:rsidRDefault="00C44DDA" w:rsidP="00C44DDA">
      <w:pPr>
        <w:ind w:right="-5"/>
        <w:jc w:val="both"/>
        <w:rPr>
          <w:sz w:val="26"/>
        </w:rPr>
      </w:pPr>
    </w:p>
    <w:p w:rsidR="00C44DDA" w:rsidRDefault="00C44DDA" w:rsidP="00C44DDA">
      <w:pPr>
        <w:pStyle w:val="4"/>
      </w:pPr>
      <w:r>
        <w:t>Глава МО сельское поселение</w:t>
      </w:r>
    </w:p>
    <w:p w:rsidR="00C44DDA" w:rsidRDefault="00C44DDA" w:rsidP="00C44DDA">
      <w:pPr>
        <w:pStyle w:val="4"/>
      </w:pPr>
      <w:r>
        <w:t xml:space="preserve">«Село Климов Завод»     </w:t>
      </w:r>
      <w:r>
        <w:tab/>
      </w:r>
      <w:r>
        <w:tab/>
      </w:r>
      <w:r>
        <w:tab/>
      </w:r>
      <w:r>
        <w:tab/>
        <w:t xml:space="preserve">         А. Е. Баринов</w:t>
      </w:r>
    </w:p>
    <w:p w:rsidR="00C44DDA" w:rsidRDefault="00C44DDA" w:rsidP="00C44DDA"/>
    <w:p w:rsidR="008C62E6" w:rsidRDefault="008C62E6">
      <w:bookmarkStart w:id="0" w:name="_GoBack"/>
      <w:bookmarkEnd w:id="0"/>
    </w:p>
    <w:sectPr w:rsidR="008C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DA"/>
    <w:rsid w:val="000627B3"/>
    <w:rsid w:val="00092077"/>
    <w:rsid w:val="0009508D"/>
    <w:rsid w:val="00127979"/>
    <w:rsid w:val="00172BE2"/>
    <w:rsid w:val="00183A1D"/>
    <w:rsid w:val="00185D3D"/>
    <w:rsid w:val="001A6683"/>
    <w:rsid w:val="001C75FE"/>
    <w:rsid w:val="001E0007"/>
    <w:rsid w:val="001E192A"/>
    <w:rsid w:val="001E3A74"/>
    <w:rsid w:val="001F7921"/>
    <w:rsid w:val="00252B87"/>
    <w:rsid w:val="002629EB"/>
    <w:rsid w:val="002748B4"/>
    <w:rsid w:val="0027561E"/>
    <w:rsid w:val="002756AC"/>
    <w:rsid w:val="002911CC"/>
    <w:rsid w:val="002E6FAB"/>
    <w:rsid w:val="003017CF"/>
    <w:rsid w:val="00325011"/>
    <w:rsid w:val="003D204D"/>
    <w:rsid w:val="003D30DB"/>
    <w:rsid w:val="004030FF"/>
    <w:rsid w:val="00412519"/>
    <w:rsid w:val="00430BA3"/>
    <w:rsid w:val="00440C84"/>
    <w:rsid w:val="00446071"/>
    <w:rsid w:val="00454909"/>
    <w:rsid w:val="00496DC5"/>
    <w:rsid w:val="004A258A"/>
    <w:rsid w:val="004C1C21"/>
    <w:rsid w:val="004C2FE0"/>
    <w:rsid w:val="004E56DF"/>
    <w:rsid w:val="004E6955"/>
    <w:rsid w:val="004F54E4"/>
    <w:rsid w:val="00526A43"/>
    <w:rsid w:val="00540B6E"/>
    <w:rsid w:val="00547E78"/>
    <w:rsid w:val="00555593"/>
    <w:rsid w:val="00576535"/>
    <w:rsid w:val="0058596D"/>
    <w:rsid w:val="005C5363"/>
    <w:rsid w:val="005C54F8"/>
    <w:rsid w:val="005F333E"/>
    <w:rsid w:val="006048F1"/>
    <w:rsid w:val="00623849"/>
    <w:rsid w:val="00641C2A"/>
    <w:rsid w:val="0068504B"/>
    <w:rsid w:val="006C0E92"/>
    <w:rsid w:val="006F5ACC"/>
    <w:rsid w:val="00744118"/>
    <w:rsid w:val="0079785E"/>
    <w:rsid w:val="007D4339"/>
    <w:rsid w:val="007D45D6"/>
    <w:rsid w:val="00831BF4"/>
    <w:rsid w:val="0085709E"/>
    <w:rsid w:val="00870935"/>
    <w:rsid w:val="00887E45"/>
    <w:rsid w:val="008937CD"/>
    <w:rsid w:val="008A6861"/>
    <w:rsid w:val="008B5CE2"/>
    <w:rsid w:val="008C29E0"/>
    <w:rsid w:val="008C62E6"/>
    <w:rsid w:val="008D6AD1"/>
    <w:rsid w:val="009033F4"/>
    <w:rsid w:val="009531ED"/>
    <w:rsid w:val="009F3A65"/>
    <w:rsid w:val="00A00B4C"/>
    <w:rsid w:val="00A01DE9"/>
    <w:rsid w:val="00A14004"/>
    <w:rsid w:val="00A14357"/>
    <w:rsid w:val="00A60DBA"/>
    <w:rsid w:val="00A673B9"/>
    <w:rsid w:val="00A96A92"/>
    <w:rsid w:val="00AA560B"/>
    <w:rsid w:val="00AB7877"/>
    <w:rsid w:val="00AD6B38"/>
    <w:rsid w:val="00AE3250"/>
    <w:rsid w:val="00B062D0"/>
    <w:rsid w:val="00B15483"/>
    <w:rsid w:val="00B378D8"/>
    <w:rsid w:val="00B631AA"/>
    <w:rsid w:val="00B955C0"/>
    <w:rsid w:val="00B9695F"/>
    <w:rsid w:val="00BD0CCD"/>
    <w:rsid w:val="00BD4409"/>
    <w:rsid w:val="00BF44F4"/>
    <w:rsid w:val="00C10A44"/>
    <w:rsid w:val="00C25A7B"/>
    <w:rsid w:val="00C44DDA"/>
    <w:rsid w:val="00C62643"/>
    <w:rsid w:val="00CA3FE6"/>
    <w:rsid w:val="00D0543D"/>
    <w:rsid w:val="00D146D9"/>
    <w:rsid w:val="00D55AD6"/>
    <w:rsid w:val="00D64CE5"/>
    <w:rsid w:val="00D748A3"/>
    <w:rsid w:val="00D85693"/>
    <w:rsid w:val="00D876CB"/>
    <w:rsid w:val="00DA100F"/>
    <w:rsid w:val="00DF126A"/>
    <w:rsid w:val="00E029CD"/>
    <w:rsid w:val="00E04003"/>
    <w:rsid w:val="00E87A68"/>
    <w:rsid w:val="00EB0B0B"/>
    <w:rsid w:val="00F03E18"/>
    <w:rsid w:val="00F5144F"/>
    <w:rsid w:val="00F614A6"/>
    <w:rsid w:val="00F6336A"/>
    <w:rsid w:val="00F87FB3"/>
    <w:rsid w:val="00F927C9"/>
    <w:rsid w:val="00F9400C"/>
    <w:rsid w:val="00FA591D"/>
    <w:rsid w:val="00FB694F"/>
    <w:rsid w:val="00FC3BB9"/>
    <w:rsid w:val="00FD36D6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4DDA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44DDA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44DDA"/>
    <w:pPr>
      <w:keepNext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44DDA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DDA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4DDA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44DD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44DDA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C44DDA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C44DDA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4DDA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44DDA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44DDA"/>
    <w:pPr>
      <w:keepNext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44DDA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DDA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4DDA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44DD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44DDA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C44DDA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C44DDA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2020-10-07T11:28:00Z</dcterms:created>
  <dcterms:modified xsi:type="dcterms:W3CDTF">2020-10-07T11:28:00Z</dcterms:modified>
</cp:coreProperties>
</file>