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 w:rsidR="008D1CB9">
        <w:rPr>
          <w:rFonts w:ascii="Times New Roman" w:hAnsi="Times New Roman"/>
          <w:szCs w:val="32"/>
        </w:rPr>
        <w:t>Село Климов Завод</w:t>
      </w:r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П</w:t>
      </w:r>
      <w:proofErr w:type="gramEnd"/>
      <w:r>
        <w:rPr>
          <w:rFonts w:ascii="Times New Roman" w:hAnsi="Times New Roman"/>
          <w:sz w:val="44"/>
          <w:szCs w:val="44"/>
        </w:rPr>
        <w:t xml:space="preserve"> О С Т А Н О В Л Е Н И Е</w:t>
      </w:r>
    </w:p>
    <w:p w:rsidR="00E83590" w:rsidRDefault="00E83590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AC6BC0">
        <w:rPr>
          <w:rFonts w:ascii="Times New Roman" w:hAnsi="Times New Roman"/>
          <w:sz w:val="24"/>
          <w:szCs w:val="24"/>
        </w:rPr>
        <w:t>12</w:t>
      </w:r>
      <w:r w:rsidR="003B1ED4">
        <w:rPr>
          <w:rFonts w:ascii="Times New Roman" w:hAnsi="Times New Roman"/>
          <w:sz w:val="24"/>
          <w:szCs w:val="24"/>
        </w:rPr>
        <w:t xml:space="preserve"> июля </w:t>
      </w:r>
      <w:r w:rsidR="00033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№ </w:t>
      </w:r>
      <w:r w:rsidR="00AC6BC0">
        <w:rPr>
          <w:rFonts w:ascii="Times New Roman" w:hAnsi="Times New Roman"/>
          <w:sz w:val="24"/>
          <w:szCs w:val="24"/>
        </w:rPr>
        <w:t>21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</w:tblGrid>
      <w:tr w:rsidR="00033194" w:rsidTr="00741C11">
        <w:trPr>
          <w:trHeight w:val="1217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194" w:rsidRDefault="00741C11" w:rsidP="00E83590">
            <w:pPr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конкурсной комиссии по проведению конкурсного отб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инициативных проектов</w:t>
            </w:r>
          </w:p>
        </w:tc>
      </w:tr>
    </w:tbl>
    <w:p w:rsidR="00E83590" w:rsidRDefault="00E83590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033194" w:rsidRDefault="00665A1A" w:rsidP="00033194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</w:t>
      </w:r>
      <w:r>
        <w:rPr>
          <w:sz w:val="24"/>
          <w:szCs w:val="24"/>
        </w:rPr>
        <w:t>е</w:t>
      </w:r>
      <w:r w:rsidR="009D1C9F">
        <w:rPr>
          <w:sz w:val="24"/>
          <w:szCs w:val="24"/>
        </w:rPr>
        <w:t>шениями</w:t>
      </w:r>
      <w:r>
        <w:rPr>
          <w:sz w:val="24"/>
          <w:szCs w:val="24"/>
        </w:rPr>
        <w:t xml:space="preserve"> </w:t>
      </w:r>
      <w:r w:rsidR="009D1C9F">
        <w:rPr>
          <w:sz w:val="24"/>
          <w:szCs w:val="24"/>
        </w:rPr>
        <w:t>Сельской</w:t>
      </w:r>
      <w:r>
        <w:rPr>
          <w:sz w:val="24"/>
          <w:szCs w:val="24"/>
        </w:rPr>
        <w:t xml:space="preserve"> Думы </w:t>
      </w:r>
      <w:r w:rsidR="00374978">
        <w:rPr>
          <w:sz w:val="24"/>
          <w:szCs w:val="24"/>
        </w:rPr>
        <w:t xml:space="preserve">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 от</w:t>
      </w:r>
      <w:r w:rsidR="000F16AC">
        <w:rPr>
          <w:sz w:val="24"/>
          <w:szCs w:val="24"/>
        </w:rPr>
        <w:t xml:space="preserve"> 30.06.2021г.</w:t>
      </w:r>
      <w:r w:rsidR="00374978">
        <w:rPr>
          <w:sz w:val="24"/>
          <w:szCs w:val="24"/>
        </w:rPr>
        <w:t xml:space="preserve">      №</w:t>
      </w:r>
      <w:r w:rsidR="000F16AC">
        <w:rPr>
          <w:sz w:val="24"/>
          <w:szCs w:val="24"/>
        </w:rPr>
        <w:t>43</w:t>
      </w:r>
      <w:r w:rsidR="00374978">
        <w:rPr>
          <w:sz w:val="24"/>
          <w:szCs w:val="24"/>
        </w:rPr>
        <w:t xml:space="preserve">    «Об утверждении Порядка определения территории, ч</w:t>
      </w:r>
      <w:r w:rsidR="00374978">
        <w:rPr>
          <w:sz w:val="24"/>
          <w:szCs w:val="24"/>
        </w:rPr>
        <w:t>а</w:t>
      </w:r>
      <w:r w:rsidR="00374978">
        <w:rPr>
          <w:sz w:val="24"/>
          <w:szCs w:val="24"/>
        </w:rPr>
        <w:t xml:space="preserve">сти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 xml:space="preserve">», предназначенной для реализации инициативных проектов», от </w:t>
      </w:r>
      <w:r w:rsidR="000F16AC">
        <w:rPr>
          <w:sz w:val="24"/>
          <w:szCs w:val="24"/>
        </w:rPr>
        <w:t>30.06.2021г.</w:t>
      </w:r>
      <w:r w:rsidR="00374978">
        <w:rPr>
          <w:sz w:val="24"/>
          <w:szCs w:val="24"/>
        </w:rPr>
        <w:t xml:space="preserve">       № </w:t>
      </w:r>
      <w:r w:rsidR="000F16AC">
        <w:rPr>
          <w:sz w:val="24"/>
          <w:szCs w:val="24"/>
        </w:rPr>
        <w:t>44</w:t>
      </w:r>
      <w:r w:rsidR="00374978">
        <w:rPr>
          <w:sz w:val="24"/>
          <w:szCs w:val="24"/>
        </w:rPr>
        <w:t xml:space="preserve">   «Об утверждении Порядка реализации</w:t>
      </w:r>
      <w:proofErr w:type="gramEnd"/>
      <w:r w:rsidR="00374978">
        <w:rPr>
          <w:sz w:val="24"/>
          <w:szCs w:val="24"/>
        </w:rPr>
        <w:t xml:space="preserve"> </w:t>
      </w:r>
      <w:proofErr w:type="gramStart"/>
      <w:r w:rsidR="00374978">
        <w:rPr>
          <w:sz w:val="24"/>
          <w:szCs w:val="24"/>
        </w:rPr>
        <w:t xml:space="preserve">инициативных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», руководствуясь Уставом муниципального о</w:t>
      </w:r>
      <w:r w:rsidR="00374978">
        <w:rPr>
          <w:sz w:val="24"/>
          <w:szCs w:val="24"/>
        </w:rPr>
        <w:t>б</w:t>
      </w:r>
      <w:r w:rsidR="00374978">
        <w:rPr>
          <w:sz w:val="24"/>
          <w:szCs w:val="24"/>
        </w:rPr>
        <w:t xml:space="preserve">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», в целях активизации участия жит</w:t>
      </w:r>
      <w:r w:rsidR="00374978">
        <w:rPr>
          <w:sz w:val="24"/>
          <w:szCs w:val="24"/>
        </w:rPr>
        <w:t>е</w:t>
      </w:r>
      <w:r w:rsidR="00374978">
        <w:rPr>
          <w:sz w:val="24"/>
          <w:szCs w:val="24"/>
        </w:rPr>
        <w:t xml:space="preserve">лей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 в осущест</w:t>
      </w:r>
      <w:r w:rsidR="00374978">
        <w:rPr>
          <w:sz w:val="24"/>
          <w:szCs w:val="24"/>
        </w:rPr>
        <w:t>в</w:t>
      </w:r>
      <w:r w:rsidR="00374978">
        <w:rPr>
          <w:sz w:val="24"/>
          <w:szCs w:val="24"/>
        </w:rPr>
        <w:t>лении местного самоуправления и решения вопросов местного значения посредством ре</w:t>
      </w:r>
      <w:r w:rsidR="00374978">
        <w:rPr>
          <w:sz w:val="24"/>
          <w:szCs w:val="24"/>
        </w:rPr>
        <w:t>а</w:t>
      </w:r>
      <w:r w:rsidR="00374978">
        <w:rPr>
          <w:sz w:val="24"/>
          <w:szCs w:val="24"/>
        </w:rPr>
        <w:t xml:space="preserve">лизации на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 инициативных проектов граждан ад</w:t>
      </w:r>
      <w:r w:rsidR="00033194">
        <w:rPr>
          <w:sz w:val="24"/>
          <w:szCs w:val="24"/>
        </w:rPr>
        <w:t>министрация муниципального образования</w:t>
      </w:r>
      <w:r w:rsidR="009D1C9F">
        <w:rPr>
          <w:sz w:val="24"/>
          <w:szCs w:val="24"/>
        </w:rPr>
        <w:t xml:space="preserve"> сельское поселение </w:t>
      </w:r>
      <w:r w:rsidR="00033194">
        <w:rPr>
          <w:sz w:val="24"/>
          <w:szCs w:val="24"/>
        </w:rPr>
        <w:t>«</w:t>
      </w:r>
      <w:r w:rsidR="008D1CB9">
        <w:rPr>
          <w:sz w:val="24"/>
          <w:szCs w:val="24"/>
        </w:rPr>
        <w:t>Село</w:t>
      </w:r>
      <w:proofErr w:type="gramEnd"/>
      <w:r w:rsidR="008D1CB9">
        <w:rPr>
          <w:sz w:val="24"/>
          <w:szCs w:val="24"/>
        </w:rPr>
        <w:t xml:space="preserve"> Кл</w:t>
      </w:r>
      <w:r w:rsidR="008D1CB9">
        <w:rPr>
          <w:sz w:val="24"/>
          <w:szCs w:val="24"/>
        </w:rPr>
        <w:t>и</w:t>
      </w:r>
      <w:r w:rsidR="008D1CB9">
        <w:rPr>
          <w:sz w:val="24"/>
          <w:szCs w:val="24"/>
        </w:rPr>
        <w:t>мов Завод</w:t>
      </w:r>
      <w:r w:rsidR="00033194">
        <w:rPr>
          <w:sz w:val="24"/>
          <w:szCs w:val="24"/>
        </w:rPr>
        <w:t xml:space="preserve">» </w:t>
      </w:r>
      <w:r w:rsidR="000C4865">
        <w:rPr>
          <w:sz w:val="24"/>
          <w:szCs w:val="24"/>
        </w:rPr>
        <w:t xml:space="preserve"> </w:t>
      </w:r>
      <w:r w:rsidR="00033194">
        <w:rPr>
          <w:b/>
          <w:sz w:val="24"/>
          <w:szCs w:val="24"/>
        </w:rPr>
        <w:t>ПОСТАНОВЛЯЕТ:</w:t>
      </w:r>
      <w:r w:rsidR="00033194">
        <w:rPr>
          <w:sz w:val="24"/>
          <w:szCs w:val="24"/>
        </w:rPr>
        <w:t xml:space="preserve"> </w:t>
      </w:r>
    </w:p>
    <w:p w:rsidR="00374978" w:rsidRDefault="00374978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C1052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Положение о конкурсной комиссии по проведению конкурсного отбора инициативных проектов в</w:t>
      </w:r>
      <w:r w:rsidR="009C1052">
        <w:rPr>
          <w:sz w:val="24"/>
          <w:szCs w:val="24"/>
        </w:rPr>
        <w:t xml:space="preserve">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9C1052">
        <w:rPr>
          <w:sz w:val="24"/>
          <w:szCs w:val="24"/>
        </w:rPr>
        <w:t>» в 2021 году (приложение № 1).</w:t>
      </w: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состав конкурсной</w:t>
      </w:r>
      <w:r w:rsidR="009C1052">
        <w:rPr>
          <w:sz w:val="24"/>
          <w:szCs w:val="24"/>
        </w:rPr>
        <w:t xml:space="preserve"> комиссии по проведению конкурсного отбора ин</w:t>
      </w:r>
      <w:r w:rsidR="009C1052">
        <w:rPr>
          <w:sz w:val="24"/>
          <w:szCs w:val="24"/>
        </w:rPr>
        <w:t>и</w:t>
      </w:r>
      <w:r w:rsidR="009C1052">
        <w:rPr>
          <w:sz w:val="24"/>
          <w:szCs w:val="24"/>
        </w:rPr>
        <w:t xml:space="preserve">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9C1052">
        <w:rPr>
          <w:sz w:val="24"/>
          <w:szCs w:val="24"/>
        </w:rPr>
        <w:t>» (приложение № 2).</w:t>
      </w:r>
    </w:p>
    <w:p w:rsidR="009C1052" w:rsidRDefault="00DF10DA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C1052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его подписания.</w:t>
      </w:r>
    </w:p>
    <w:p w:rsidR="009C1052" w:rsidRDefault="009C1052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033194" w:rsidRDefault="00033194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администрации 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33194" w:rsidRDefault="009D1C9F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сельское поселение</w:t>
      </w:r>
      <w:r w:rsidR="00033194">
        <w:rPr>
          <w:b/>
          <w:sz w:val="24"/>
          <w:szCs w:val="24"/>
        </w:rPr>
        <w:t xml:space="preserve"> </w:t>
      </w:r>
    </w:p>
    <w:p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D1CB9">
        <w:rPr>
          <w:b/>
          <w:sz w:val="24"/>
          <w:szCs w:val="24"/>
        </w:rPr>
        <w:t>Село Климов Завод</w:t>
      </w:r>
      <w:r w:rsidR="00033194">
        <w:rPr>
          <w:b/>
          <w:sz w:val="24"/>
          <w:szCs w:val="24"/>
        </w:rPr>
        <w:t xml:space="preserve">»                                                          </w:t>
      </w:r>
      <w:r w:rsidR="008D1CB9">
        <w:rPr>
          <w:b/>
          <w:sz w:val="24"/>
          <w:szCs w:val="24"/>
        </w:rPr>
        <w:t xml:space="preserve">                   П.Г. Синельщиков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F122CD" w:rsidRDefault="00F122CD">
      <w:pPr>
        <w:pStyle w:val="ConsPlusTitlePage"/>
      </w:pPr>
    </w:p>
    <w:p w:rsidR="0051246E" w:rsidRDefault="0051246E">
      <w:pPr>
        <w:pStyle w:val="ConsPlusNormal"/>
        <w:jc w:val="right"/>
        <w:outlineLvl w:val="0"/>
      </w:pPr>
      <w:r>
        <w:lastRenderedPageBreak/>
        <w:t xml:space="preserve">Приложение </w:t>
      </w:r>
      <w:r w:rsidR="007E32BA">
        <w:t xml:space="preserve">№ </w:t>
      </w:r>
      <w:r>
        <w:t>1</w:t>
      </w:r>
    </w:p>
    <w:p w:rsidR="0051246E" w:rsidRDefault="0051246E">
      <w:pPr>
        <w:pStyle w:val="ConsPlusNormal"/>
        <w:jc w:val="right"/>
      </w:pPr>
      <w:r>
        <w:t>к Постановлению</w:t>
      </w:r>
    </w:p>
    <w:p w:rsidR="007E32BA" w:rsidRDefault="007E32BA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7E32BA" w:rsidRDefault="007E32BA">
      <w:pPr>
        <w:pStyle w:val="ConsPlusNormal"/>
        <w:jc w:val="right"/>
      </w:pPr>
      <w:r>
        <w:t xml:space="preserve">образования </w:t>
      </w:r>
      <w:r w:rsidR="009D1C9F">
        <w:t>сельское</w:t>
      </w:r>
      <w:r>
        <w:t xml:space="preserve"> поселение</w:t>
      </w:r>
    </w:p>
    <w:p w:rsidR="000C4865" w:rsidRDefault="009D1C9F">
      <w:pPr>
        <w:pStyle w:val="ConsPlusNormal"/>
        <w:jc w:val="right"/>
      </w:pPr>
      <w:r>
        <w:t>«</w:t>
      </w:r>
      <w:r w:rsidR="00036CAA">
        <w:t>Село Климов Завод</w:t>
      </w:r>
      <w:r w:rsidR="007E32BA">
        <w:t>»</w:t>
      </w:r>
    </w:p>
    <w:p w:rsidR="007E32BA" w:rsidRDefault="00AC6BC0">
      <w:pPr>
        <w:pStyle w:val="ConsPlusNormal"/>
        <w:jc w:val="right"/>
      </w:pPr>
      <w:r>
        <w:t xml:space="preserve"> От 12.07.2021 № 21</w:t>
      </w:r>
    </w:p>
    <w:p w:rsidR="00420256" w:rsidRDefault="00420256">
      <w:pPr>
        <w:pStyle w:val="ConsPlusNormal"/>
        <w:jc w:val="right"/>
      </w:pPr>
    </w:p>
    <w:p w:rsidR="00420256" w:rsidRDefault="00420256">
      <w:pPr>
        <w:pStyle w:val="ConsPlusNormal"/>
        <w:jc w:val="right"/>
      </w:pP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Положение о конкурсной комиссии по проведению конкурсного отбора</w:t>
      </w: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инициативных проектов</w:t>
      </w:r>
      <w:r w:rsidR="00DF10DA">
        <w:rPr>
          <w:sz w:val="26"/>
          <w:szCs w:val="26"/>
        </w:rPr>
        <w:t xml:space="preserve"> в муниципальном образовании </w:t>
      </w:r>
      <w:r w:rsidR="009D1C9F">
        <w:rPr>
          <w:sz w:val="26"/>
          <w:szCs w:val="26"/>
        </w:rPr>
        <w:t xml:space="preserve">сельское поселение </w:t>
      </w:r>
      <w:r w:rsidR="00DF10DA">
        <w:rPr>
          <w:sz w:val="26"/>
          <w:szCs w:val="26"/>
        </w:rPr>
        <w:t>«</w:t>
      </w:r>
      <w:r w:rsidR="00036CAA">
        <w:rPr>
          <w:sz w:val="26"/>
          <w:szCs w:val="26"/>
        </w:rPr>
        <w:t>Село Климов Завод</w:t>
      </w:r>
      <w:r w:rsidR="00DF10DA">
        <w:rPr>
          <w:sz w:val="26"/>
          <w:szCs w:val="26"/>
        </w:rPr>
        <w:t>»</w:t>
      </w:r>
    </w:p>
    <w:p w:rsidR="00420256" w:rsidRDefault="00420256" w:rsidP="00420256">
      <w:pPr>
        <w:pStyle w:val="ConsPlusNormal"/>
        <w:jc w:val="right"/>
        <w:rPr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по проведению конкурсного отбора инициативных проектов. 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Конкурсная комиссия является коллегиал</w:t>
      </w:r>
      <w:r w:rsidR="00DF10DA">
        <w:rPr>
          <w:rFonts w:ascii="Times New Roman" w:hAnsi="Times New Roman" w:cs="Times New Roman"/>
          <w:sz w:val="26"/>
          <w:szCs w:val="26"/>
        </w:rPr>
        <w:t xml:space="preserve">ьным органом, образованным при 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>Село Кл</w:t>
      </w:r>
      <w:r w:rsidR="00036CAA">
        <w:rPr>
          <w:rFonts w:ascii="Times New Roman" w:hAnsi="Times New Roman" w:cs="Times New Roman"/>
          <w:sz w:val="26"/>
          <w:szCs w:val="26"/>
        </w:rPr>
        <w:t>и</w:t>
      </w:r>
      <w:r w:rsidR="00036CAA">
        <w:rPr>
          <w:rFonts w:ascii="Times New Roman" w:hAnsi="Times New Roman" w:cs="Times New Roman"/>
          <w:sz w:val="26"/>
          <w:szCs w:val="26"/>
        </w:rPr>
        <w:t>мов Завод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конкурсного отбора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Конкурсная комиссия в своей деятельности руководствуется законод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Федерации,</w:t>
      </w:r>
      <w:r w:rsidR="00DF1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 xml:space="preserve">законами Калужской области, </w:t>
      </w:r>
      <w:hyperlink r:id="rId6" w:history="1">
        <w:r w:rsidRPr="00DF10D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DF10DA"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>мун</w:t>
      </w:r>
      <w:r w:rsidR="00DF10DA">
        <w:rPr>
          <w:rFonts w:ascii="Times New Roman" w:hAnsi="Times New Roman" w:cs="Times New Roman"/>
          <w:sz w:val="26"/>
          <w:szCs w:val="26"/>
        </w:rPr>
        <w:t>и</w:t>
      </w:r>
      <w:r w:rsidR="00DF10DA"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иными норм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тивными правовыми акта</w:t>
      </w:r>
      <w:r w:rsidR="00DF10DA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Основными задачами конкурсной комиссии являются: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Оценка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Формирование итоговой балльной оценки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Принятие решения о перечне проектов-победителей </w:t>
      </w:r>
      <w:r w:rsidR="00EC2932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итогам конкур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ного отбора.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Конкурсная комиссия имеет право: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Запрашивать в установленном порядке </w:t>
      </w:r>
      <w:r w:rsidR="00EC2932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формацию по вопросам, отн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сенным к компетенции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562D4">
        <w:rPr>
          <w:rFonts w:ascii="Times New Roman" w:hAnsi="Times New Roman" w:cs="Times New Roman"/>
          <w:sz w:val="26"/>
          <w:szCs w:val="26"/>
        </w:rPr>
        <w:t xml:space="preserve">Состав конкурсной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нормативным правовым актом </w:t>
      </w:r>
      <w:r w:rsidR="00F562D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562D4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F562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Председатель конкурсной комиссии:</w:t>
      </w:r>
    </w:p>
    <w:p w:rsidR="00C975EC" w:rsidRDefault="00C975EC" w:rsidP="00C975EC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организует работу комиссии, руководит ее деятельностью;</w:t>
      </w:r>
    </w:p>
    <w:p w:rsidR="00C975EC" w:rsidRDefault="00C975EC" w:rsidP="00C975EC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дает поручения членам комиссии;</w:t>
      </w:r>
    </w:p>
    <w:p w:rsidR="00C975EC" w:rsidRDefault="00C975EC" w:rsidP="00C975EC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председательствует на заседаниях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Формирует проект повестки очередного заседания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Обеспечивает подготовку материалов к заседанию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Оповещает членов конкурсной комиссии об очередных заседаниях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 и о повестке очередного заседания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Ведет протоколы заседаний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Решение конкурсной комиссии по итогам рассмотрения проектов прин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lastRenderedPageBreak/>
        <w:t>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 о принятии решений.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седателя конкурсной комиссии, секретарем конкурсной комиссии и членами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комиссии, участвовавшими в ее заседании.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Организационно-техническое обеспечение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осуществляет </w:t>
      </w:r>
      <w:r w:rsidR="005A6A2A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>сельское п</w:t>
      </w:r>
      <w:r w:rsidR="00672BAB">
        <w:rPr>
          <w:rFonts w:ascii="Times New Roman" w:hAnsi="Times New Roman" w:cs="Times New Roman"/>
          <w:sz w:val="26"/>
          <w:szCs w:val="26"/>
        </w:rPr>
        <w:t>о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селение </w:t>
      </w:r>
      <w:r w:rsidR="005A6A2A">
        <w:rPr>
          <w:rFonts w:ascii="Times New Roman" w:hAnsi="Times New Roman" w:cs="Times New Roman"/>
          <w:sz w:val="26"/>
          <w:szCs w:val="26"/>
        </w:rPr>
        <w:t>«</w:t>
      </w:r>
      <w:r w:rsidR="003C370E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5A6A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5A6A2A">
      <w:pPr>
        <w:pStyle w:val="ConsPlusNormal"/>
        <w:jc w:val="right"/>
        <w:outlineLvl w:val="0"/>
      </w:pPr>
      <w:r>
        <w:t>Приложение № 2</w:t>
      </w:r>
    </w:p>
    <w:p w:rsidR="005A6A2A" w:rsidRDefault="005A6A2A" w:rsidP="005A6A2A">
      <w:pPr>
        <w:pStyle w:val="ConsPlusNormal"/>
        <w:jc w:val="right"/>
      </w:pPr>
      <w:r>
        <w:t>к Постановлению</w:t>
      </w:r>
    </w:p>
    <w:p w:rsidR="005A6A2A" w:rsidRDefault="005A6A2A" w:rsidP="005A6A2A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5A6A2A" w:rsidRDefault="005A6A2A" w:rsidP="005A6A2A">
      <w:pPr>
        <w:pStyle w:val="ConsPlusNormal"/>
        <w:jc w:val="right"/>
      </w:pPr>
      <w:r>
        <w:t xml:space="preserve">образования </w:t>
      </w:r>
      <w:r w:rsidR="00672BAB">
        <w:t>сельское</w:t>
      </w:r>
      <w:r>
        <w:t xml:space="preserve"> поселение</w:t>
      </w:r>
    </w:p>
    <w:p w:rsidR="000C4865" w:rsidRDefault="00672BAB" w:rsidP="005A6A2A">
      <w:pPr>
        <w:pStyle w:val="ConsPlusNormal"/>
        <w:jc w:val="right"/>
      </w:pPr>
      <w:r>
        <w:t>«</w:t>
      </w:r>
      <w:r w:rsidR="003C370E">
        <w:t>Село Климов Завод</w:t>
      </w:r>
      <w:r w:rsidR="005A6A2A">
        <w:t>»</w:t>
      </w:r>
    </w:p>
    <w:p w:rsidR="005A6A2A" w:rsidRDefault="00B404CC" w:rsidP="005A6A2A">
      <w:pPr>
        <w:pStyle w:val="ConsPlusNormal"/>
        <w:jc w:val="right"/>
      </w:pPr>
      <w:r>
        <w:t xml:space="preserve"> От 12.07.2021 № 21</w:t>
      </w:r>
    </w:p>
    <w:p w:rsidR="00420256" w:rsidRDefault="00420256">
      <w:pPr>
        <w:pStyle w:val="ConsPlusNormal"/>
        <w:jc w:val="right"/>
      </w:pPr>
    </w:p>
    <w:p w:rsidR="0051246E" w:rsidRDefault="0051246E">
      <w:pPr>
        <w:pStyle w:val="ConsPlusNormal"/>
        <w:jc w:val="both"/>
      </w:pPr>
    </w:p>
    <w:p w:rsidR="005A6A2A" w:rsidRDefault="005A6A2A">
      <w:pPr>
        <w:pStyle w:val="ConsPlusNormal"/>
        <w:jc w:val="both"/>
      </w:pPr>
    </w:p>
    <w:p w:rsidR="005A6A2A" w:rsidRDefault="005A6A2A">
      <w:pPr>
        <w:pStyle w:val="ConsPlusNormal"/>
        <w:jc w:val="both"/>
      </w:pPr>
    </w:p>
    <w:p w:rsidR="007E32BA" w:rsidRDefault="007E32BA">
      <w:pPr>
        <w:pStyle w:val="ConsPlusNormal"/>
        <w:jc w:val="both"/>
      </w:pPr>
    </w:p>
    <w:p w:rsidR="0051246E" w:rsidRDefault="0051246E">
      <w:pPr>
        <w:pStyle w:val="ConsPlusTitle"/>
        <w:jc w:val="center"/>
      </w:pPr>
      <w:bookmarkStart w:id="0" w:name="P33"/>
      <w:bookmarkStart w:id="1" w:name="P114"/>
      <w:bookmarkEnd w:id="0"/>
      <w:bookmarkEnd w:id="1"/>
      <w:r>
        <w:t>СОСТАВ</w:t>
      </w:r>
    </w:p>
    <w:p w:rsidR="005A6A2A" w:rsidRDefault="005A6A2A">
      <w:pPr>
        <w:pStyle w:val="ConsPlusTitle"/>
        <w:jc w:val="center"/>
      </w:pPr>
      <w:r>
        <w:t>конкурсной комиссии по проведению конкурсного отбора инициативных проектов в мун</w:t>
      </w:r>
      <w:r>
        <w:t>и</w:t>
      </w:r>
      <w:r>
        <w:t xml:space="preserve">ципальном образовании </w:t>
      </w:r>
      <w:r w:rsidR="00672BAB">
        <w:t xml:space="preserve">сельское поселение </w:t>
      </w:r>
      <w:r>
        <w:t>«</w:t>
      </w:r>
      <w:r w:rsidR="003C370E">
        <w:t>Село Климов Завод</w:t>
      </w:r>
      <w:r>
        <w:t>»</w:t>
      </w:r>
    </w:p>
    <w:p w:rsidR="0051246E" w:rsidRDefault="005124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65"/>
        <w:gridCol w:w="5499"/>
      </w:tblGrid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B404CC">
            <w:pPr>
              <w:pStyle w:val="ConsPlusNormal"/>
            </w:pPr>
            <w:r>
              <w:t>Баринов А.Е.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 xml:space="preserve"> председатель комиссии</w:t>
            </w: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B404CC">
            <w:pPr>
              <w:pStyle w:val="ConsPlusNormal"/>
            </w:pPr>
            <w:r>
              <w:t>Синельщиков П.Г.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заместитель председателя комиссии</w:t>
            </w: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B404CC">
            <w:pPr>
              <w:pStyle w:val="ConsPlusNormal"/>
            </w:pPr>
            <w:proofErr w:type="spellStart"/>
            <w:r>
              <w:t>Русакова</w:t>
            </w:r>
            <w:proofErr w:type="spellEnd"/>
            <w:r>
              <w:t xml:space="preserve"> Л.Е.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секретарь комиссии</w:t>
            </w:r>
          </w:p>
          <w:p w:rsidR="00B404CC" w:rsidRDefault="00B404CC">
            <w:pPr>
              <w:pStyle w:val="ConsPlusNormal"/>
            </w:pPr>
          </w:p>
          <w:p w:rsidR="00B404CC" w:rsidRDefault="00B404CC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r>
              <w:t>Члены конкурсной комиссии: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404CC" w:rsidRDefault="00B404CC">
            <w:pPr>
              <w:pStyle w:val="ConsPlusNormal"/>
            </w:pPr>
            <w:r>
              <w:t xml:space="preserve">Аверина Л.А., </w:t>
            </w:r>
          </w:p>
          <w:p w:rsidR="00B404CC" w:rsidRDefault="00B404CC">
            <w:pPr>
              <w:pStyle w:val="ConsPlusNormal"/>
            </w:pPr>
            <w:proofErr w:type="spellStart"/>
            <w:r>
              <w:t>Думчева</w:t>
            </w:r>
            <w:proofErr w:type="spellEnd"/>
            <w:r>
              <w:t xml:space="preserve"> Л.В.,</w:t>
            </w:r>
          </w:p>
          <w:p w:rsidR="00B404CC" w:rsidRDefault="00B404CC">
            <w:pPr>
              <w:pStyle w:val="ConsPlusNormal"/>
            </w:pPr>
            <w:r>
              <w:t xml:space="preserve"> Прудникова О.Н., </w:t>
            </w:r>
          </w:p>
          <w:p w:rsidR="0051246E" w:rsidRDefault="00B404CC">
            <w:pPr>
              <w:pStyle w:val="ConsPlusNormal"/>
            </w:pPr>
            <w:r>
              <w:t>Петренко Т.Н.,</w:t>
            </w:r>
          </w:p>
          <w:p w:rsidR="00B404CC" w:rsidRDefault="00B404CC">
            <w:pPr>
              <w:pStyle w:val="ConsPlusNormal"/>
            </w:pPr>
            <w:r>
              <w:t>Муратова К.В.,</w:t>
            </w:r>
          </w:p>
          <w:p w:rsidR="00B404CC" w:rsidRDefault="00B404CC">
            <w:pPr>
              <w:pStyle w:val="ConsPlusNormal"/>
            </w:pPr>
            <w:r>
              <w:t>Шестакова Т.И.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  <w:bookmarkStart w:id="2" w:name="_GoBack"/>
            <w:bookmarkEnd w:id="2"/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</w:tbl>
    <w:p w:rsidR="00DC4211" w:rsidRDefault="00DC4211"/>
    <w:sectPr w:rsidR="00DC4211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246E"/>
    <w:rsid w:val="00033194"/>
    <w:rsid w:val="00036CAA"/>
    <w:rsid w:val="000C4865"/>
    <w:rsid w:val="000E3965"/>
    <w:rsid w:val="000F16AC"/>
    <w:rsid w:val="002628E6"/>
    <w:rsid w:val="002D5E7E"/>
    <w:rsid w:val="003559CD"/>
    <w:rsid w:val="00367DAC"/>
    <w:rsid w:val="00374978"/>
    <w:rsid w:val="003A4AC4"/>
    <w:rsid w:val="003B1ED4"/>
    <w:rsid w:val="003C370E"/>
    <w:rsid w:val="00420256"/>
    <w:rsid w:val="00447006"/>
    <w:rsid w:val="0048621B"/>
    <w:rsid w:val="0051246E"/>
    <w:rsid w:val="005753F6"/>
    <w:rsid w:val="005A6A2A"/>
    <w:rsid w:val="005D2086"/>
    <w:rsid w:val="00665A1A"/>
    <w:rsid w:val="00672BAB"/>
    <w:rsid w:val="006943AC"/>
    <w:rsid w:val="006B49FF"/>
    <w:rsid w:val="006F5405"/>
    <w:rsid w:val="0071132B"/>
    <w:rsid w:val="00726DB8"/>
    <w:rsid w:val="00741C11"/>
    <w:rsid w:val="00745605"/>
    <w:rsid w:val="00773A40"/>
    <w:rsid w:val="007E0E81"/>
    <w:rsid w:val="007E32BA"/>
    <w:rsid w:val="0087437D"/>
    <w:rsid w:val="00894604"/>
    <w:rsid w:val="008D1CB9"/>
    <w:rsid w:val="009364D9"/>
    <w:rsid w:val="009C1052"/>
    <w:rsid w:val="009C2D17"/>
    <w:rsid w:val="009D1C9F"/>
    <w:rsid w:val="00A30AF1"/>
    <w:rsid w:val="00AC6BC0"/>
    <w:rsid w:val="00B404CC"/>
    <w:rsid w:val="00C737D0"/>
    <w:rsid w:val="00C975EC"/>
    <w:rsid w:val="00D20C83"/>
    <w:rsid w:val="00D268DE"/>
    <w:rsid w:val="00D83C4D"/>
    <w:rsid w:val="00DC4211"/>
    <w:rsid w:val="00DF10DA"/>
    <w:rsid w:val="00E07294"/>
    <w:rsid w:val="00E2616E"/>
    <w:rsid w:val="00E83590"/>
    <w:rsid w:val="00EC2932"/>
    <w:rsid w:val="00F122CD"/>
    <w:rsid w:val="00F139B3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6F14BD5D027069B271A759D99D79CBFE077D24E25C38CBC2B52B660A0C7DD26772EF44BCC902087619ED84D1433F18B4B5R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6AB8-B2EE-4BC0-91E4-553ADED1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2021-07-19T11:23:00Z</cp:lastPrinted>
  <dcterms:created xsi:type="dcterms:W3CDTF">2021-05-21T07:21:00Z</dcterms:created>
  <dcterms:modified xsi:type="dcterms:W3CDTF">2021-07-19T11:24:00Z</dcterms:modified>
</cp:coreProperties>
</file>