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A6" w:rsidRPr="00501EA6" w:rsidRDefault="00501EA6" w:rsidP="00501E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501EA6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501EA6" w:rsidRPr="00501EA6" w:rsidRDefault="00501EA6" w:rsidP="00501E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501EA6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501EA6" w:rsidRPr="00501EA6" w:rsidRDefault="00501EA6" w:rsidP="0050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501EA6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“ Село Климов Завод”</w:t>
      </w:r>
    </w:p>
    <w:p w:rsidR="00501EA6" w:rsidRPr="00501EA6" w:rsidRDefault="00501EA6" w:rsidP="00501EA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501EA6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Калужская  область   Юхновский   район</w:t>
      </w:r>
    </w:p>
    <w:p w:rsidR="00501EA6" w:rsidRPr="00501EA6" w:rsidRDefault="00501EA6" w:rsidP="0050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01EA6" w:rsidRPr="00501EA6" w:rsidRDefault="00501EA6" w:rsidP="00501EA6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</w:rPr>
      </w:pPr>
      <w:r w:rsidRPr="00501EA6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</w:rPr>
        <w:t>РЕШЕНИЕ</w:t>
      </w:r>
    </w:p>
    <w:p w:rsidR="00501EA6" w:rsidRPr="00501EA6" w:rsidRDefault="00501EA6" w:rsidP="00501EA6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</w:rPr>
      </w:pPr>
    </w:p>
    <w:p w:rsidR="00501EA6" w:rsidRPr="00501EA6" w:rsidRDefault="00501EA6" w:rsidP="00501EA6">
      <w:pPr>
        <w:keepNext/>
        <w:spacing w:after="0" w:line="240" w:lineRule="auto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</w:rPr>
      </w:pPr>
      <w:r w:rsidRPr="00501EA6"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</w:rPr>
        <w:t>Сельской Думы</w:t>
      </w:r>
    </w:p>
    <w:p w:rsidR="00501EA6" w:rsidRPr="00501EA6" w:rsidRDefault="00501EA6" w:rsidP="00501EA6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EA6" w:rsidRPr="00501EA6" w:rsidRDefault="00501EA6" w:rsidP="00501E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EA6" w:rsidRPr="00501EA6" w:rsidRDefault="00501EA6" w:rsidP="00501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01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_</w:t>
      </w:r>
      <w:r w:rsidRPr="00501EA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</w:t>
      </w:r>
      <w:r w:rsidRPr="00501EA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11</w:t>
      </w:r>
      <w:r w:rsidRPr="00501EA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.202</w:t>
      </w:r>
      <w:r w:rsidRPr="00501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2г.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01E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88</w:t>
      </w:r>
    </w:p>
    <w:p w:rsidR="00501EA6" w:rsidRDefault="00501EA6" w:rsidP="008F656F">
      <w:pPr>
        <w:spacing w:after="0" w:line="256" w:lineRule="auto"/>
        <w:ind w:left="462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01EA6" w:rsidRDefault="00501EA6" w:rsidP="008F656F">
      <w:pPr>
        <w:spacing w:after="0" w:line="256" w:lineRule="auto"/>
        <w:ind w:left="462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F656F" w:rsidRPr="000B6A00" w:rsidRDefault="008F656F" w:rsidP="006F3BDA">
      <w:pPr>
        <w:spacing w:after="0" w:line="256" w:lineRule="auto"/>
        <w:ind w:left="462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ПОРЯДКА ПРОВЕДЕНИЯ ОСМОТРА ЗДАНИЙ,</w:t>
      </w:r>
    </w:p>
    <w:p w:rsidR="008F656F" w:rsidRPr="000B6A00" w:rsidRDefault="008F656F" w:rsidP="006F3BDA">
      <w:pPr>
        <w:spacing w:after="12" w:line="247" w:lineRule="auto"/>
        <w:ind w:left="122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СООРУЖЕНИЙ В ЦЕЛЯХ ОЦЕНКИ ИХ </w:t>
      </w:r>
      <w:proofErr w:type="gramStart"/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ТЕХНИЧЕСКОГО</w:t>
      </w:r>
      <w:proofErr w:type="gramEnd"/>
    </w:p>
    <w:p w:rsidR="008F656F" w:rsidRPr="000B6A00" w:rsidRDefault="008F656F" w:rsidP="006F3BDA">
      <w:pPr>
        <w:spacing w:after="12" w:line="247" w:lineRule="auto"/>
        <w:ind w:left="122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СОСТОЯНИЯ И НАДЛЕЖАЩЕГО ТЕХНИЧЕСКОГО</w:t>
      </w:r>
    </w:p>
    <w:p w:rsidR="008F656F" w:rsidRPr="000B6A00" w:rsidRDefault="008F656F" w:rsidP="006F3BDA">
      <w:pPr>
        <w:spacing w:after="12" w:line="247" w:lineRule="auto"/>
        <w:ind w:left="122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ОБСЛУЖИВАНИЯ В СООТВЕТСТВИИ С ТРЕБОВАНИЯМИ</w:t>
      </w:r>
    </w:p>
    <w:p w:rsidR="008F656F" w:rsidRPr="000B6A00" w:rsidRDefault="008F656F" w:rsidP="006F3BDA">
      <w:pPr>
        <w:spacing w:after="12" w:line="247" w:lineRule="auto"/>
        <w:ind w:left="122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ТЕХНИЧЕСКИХ РЕГЛАМЕНТОВ К </w:t>
      </w:r>
      <w:proofErr w:type="gramStart"/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КОНСТРУКТИВНЫМ</w:t>
      </w:r>
      <w:proofErr w:type="gramEnd"/>
    </w:p>
    <w:p w:rsidR="008F656F" w:rsidRPr="000B6A00" w:rsidRDefault="008F656F" w:rsidP="006F3BDA">
      <w:pPr>
        <w:spacing w:after="12" w:line="247" w:lineRule="auto"/>
        <w:ind w:left="122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ДРУГИМ ХАРАКТЕРИСТИКАМ НАДЕЖНОСТИ И</w:t>
      </w:r>
    </w:p>
    <w:p w:rsidR="006F3BDA" w:rsidRDefault="008F656F" w:rsidP="006F3BDA">
      <w:pPr>
        <w:spacing w:after="12" w:line="247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БЕЗОПАСНОСТИ ОБЪЕКТОВ, ТРЕБОВАНИЯМИ ПРОЕКТНОЙ </w:t>
      </w:r>
    </w:p>
    <w:p w:rsidR="006F3BDA" w:rsidRDefault="008F656F" w:rsidP="006F3BDA">
      <w:pPr>
        <w:spacing w:after="12" w:line="247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ДОКУМЕНТАЦИИ ЗДАНИЙ, СООРУЖЕНИЙ</w:t>
      </w:r>
      <w:r w:rsidR="006F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ТЕРРИТОРИИ </w:t>
      </w:r>
      <w:r w:rsidR="00501EA6"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СЕЛЬСКОЕ ПОСЕЛЕНИЕ </w:t>
      </w:r>
    </w:p>
    <w:p w:rsidR="008F656F" w:rsidRDefault="00501EA6" w:rsidP="006F3BDA">
      <w:pPr>
        <w:spacing w:after="12" w:line="247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СЕЛО КЛИМОВ ЗАВОД»</w:t>
      </w:r>
    </w:p>
    <w:p w:rsidR="006F3BDA" w:rsidRPr="000B6A00" w:rsidRDefault="006F3BDA" w:rsidP="006F3BDA">
      <w:pPr>
        <w:spacing w:after="12" w:line="247" w:lineRule="auto"/>
        <w:ind w:left="122" w:right="112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p w:rsidR="008F656F" w:rsidRPr="000B6A00" w:rsidRDefault="008F656F" w:rsidP="00251DA6">
      <w:pPr>
        <w:spacing w:after="0" w:line="247" w:lineRule="auto"/>
        <w:ind w:left="284" w:right="172"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bookmarkStart w:id="0" w:name="_GoBack"/>
      <w:bookmarkEnd w:id="0"/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20 ч. 1, ч.</w:t>
      </w:r>
      <w:r w:rsid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3, 4 ст. 14 Федерального закона от 06.10.2003 № 131-ФЗ «Об общих принципах организации местного самоуправления в Российской Федерации», ч. 11 ст. 55.24 Градостроительного кодекса РФ, ст. </w:t>
      </w:r>
      <w:r w:rsidR="00251DA6"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Устава </w:t>
      </w: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251DA6"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 «Село Климов Завод», СЕЛЬСКАЯ ДУМА </w:t>
      </w:r>
    </w:p>
    <w:p w:rsidR="008F656F" w:rsidRPr="000B6A00" w:rsidRDefault="008F656F" w:rsidP="00251DA6">
      <w:pPr>
        <w:spacing w:after="0" w:line="247" w:lineRule="auto"/>
        <w:ind w:left="824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РЕШИЛА:</w:t>
      </w:r>
    </w:p>
    <w:p w:rsidR="008F656F" w:rsidRPr="000B6A00" w:rsidRDefault="008F656F" w:rsidP="00251DA6">
      <w:pPr>
        <w:numPr>
          <w:ilvl w:val="0"/>
          <w:numId w:val="1"/>
        </w:numPr>
        <w:spacing w:after="0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Pr="000B6A0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Порядок</w:t>
      </w: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(наименование муниципального образования) согласно приложению к настоящему Решению.</w:t>
      </w:r>
    </w:p>
    <w:p w:rsidR="008F656F" w:rsidRPr="000B6A00" w:rsidRDefault="008F656F" w:rsidP="00251DA6">
      <w:pPr>
        <w:numPr>
          <w:ilvl w:val="0"/>
          <w:numId w:val="1"/>
        </w:numPr>
        <w:spacing w:after="0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8F656F" w:rsidRPr="000B6A00" w:rsidRDefault="008F656F" w:rsidP="00251DA6">
      <w:pPr>
        <w:numPr>
          <w:ilvl w:val="0"/>
          <w:numId w:val="1"/>
        </w:numPr>
        <w:spacing w:after="0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proofErr w:type="gramStart"/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возложить на </w:t>
      </w:r>
      <w:r w:rsid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исполняющую обязанности Главы администрации муниципальное образование сельское поселение « Село Климов Завод»- Старовойтову Т.И.</w:t>
      </w:r>
    </w:p>
    <w:p w:rsidR="000B6A00" w:rsidRDefault="000B6A00" w:rsidP="000B6A00">
      <w:pPr>
        <w:spacing w:after="0" w:line="247" w:lineRule="auto"/>
        <w:ind w:left="8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A00" w:rsidRPr="000B6A00" w:rsidRDefault="000B6A00" w:rsidP="000B6A00">
      <w:pPr>
        <w:spacing w:after="0" w:line="247" w:lineRule="auto"/>
        <w:ind w:left="8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МО сельское поселение</w:t>
      </w:r>
    </w:p>
    <w:p w:rsidR="000B6A00" w:rsidRPr="000B6A00" w:rsidRDefault="000B6A00" w:rsidP="000B6A00">
      <w:pPr>
        <w:spacing w:after="0" w:line="247" w:lineRule="auto"/>
        <w:ind w:left="814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Село Климов Завод»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proofErr w:type="spellStart"/>
      <w:r w:rsidR="006F3B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А.Е.Баринов</w:t>
      </w:r>
      <w:proofErr w:type="spellEnd"/>
    </w:p>
    <w:p w:rsidR="008F656F" w:rsidRPr="000B6A00" w:rsidRDefault="008F656F" w:rsidP="00251DA6">
      <w:pPr>
        <w:spacing w:after="169" w:line="247" w:lineRule="auto"/>
        <w:ind w:left="10" w:right="9073" w:hanging="10"/>
        <w:jc w:val="right"/>
        <w:rPr>
          <w:rFonts w:ascii="Calibri" w:eastAsia="Calibri" w:hAnsi="Calibri" w:cs="Calibri"/>
          <w:b/>
          <w:color w:val="000000"/>
          <w:sz w:val="24"/>
          <w:szCs w:val="24"/>
          <w:lang w:eastAsia="ru-RU"/>
        </w:rPr>
      </w:pPr>
    </w:p>
    <w:p w:rsidR="00251DA6" w:rsidRPr="00251DA6" w:rsidRDefault="00251DA6" w:rsidP="00251DA6">
      <w:pPr>
        <w:spacing w:after="169" w:line="247" w:lineRule="auto"/>
        <w:ind w:left="10" w:right="9073" w:hanging="10"/>
        <w:jc w:val="right"/>
        <w:rPr>
          <w:rFonts w:ascii="Calibri" w:eastAsia="Calibri" w:hAnsi="Calibri" w:cs="Calibri"/>
          <w:b/>
          <w:color w:val="000000"/>
          <w:lang w:eastAsia="ru-RU"/>
        </w:rPr>
      </w:pPr>
    </w:p>
    <w:p w:rsidR="008F656F" w:rsidRPr="008F656F" w:rsidRDefault="008F656F" w:rsidP="008F656F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  <w:sectPr w:rsidR="008F656F" w:rsidRPr="008F656F">
          <w:pgSz w:w="11906" w:h="16838"/>
          <w:pgMar w:top="776" w:right="565" w:bottom="1189" w:left="1417" w:header="720" w:footer="720" w:gutter="0"/>
          <w:cols w:space="720"/>
        </w:sectPr>
      </w:pPr>
    </w:p>
    <w:p w:rsidR="008F656F" w:rsidRPr="000B6A00" w:rsidRDefault="008F656F" w:rsidP="008F656F">
      <w:pPr>
        <w:spacing w:after="421" w:line="247" w:lineRule="auto"/>
        <w:ind w:left="576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Решению (наименование представительного органа муниципального образования) от «</w:t>
      </w:r>
      <w:r w:rsidR="006F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 w:rsidR="006F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г. №__</w:t>
      </w:r>
      <w:r w:rsidR="006F3B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88</w:t>
      </w: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8F656F" w:rsidRPr="000B6A00" w:rsidRDefault="008F656F" w:rsidP="008F656F">
      <w:pPr>
        <w:spacing w:after="12" w:line="247" w:lineRule="auto"/>
        <w:ind w:left="122" w:right="112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8F656F" w:rsidRPr="000B6A00" w:rsidRDefault="008F656F" w:rsidP="008F656F">
      <w:pPr>
        <w:spacing w:after="12" w:line="247" w:lineRule="auto"/>
        <w:ind w:left="122" w:right="112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ПРОВЕДЕНИЯ ОСМОТРА ЗДАНИЙ, СООРУЖЕНИЙ В ЦЕЛЯХ </w:t>
      </w:r>
    </w:p>
    <w:p w:rsidR="008F656F" w:rsidRPr="000B6A00" w:rsidRDefault="008F656F" w:rsidP="008F656F">
      <w:pPr>
        <w:spacing w:after="0" w:line="256" w:lineRule="auto"/>
        <w:ind w:left="286" w:hanging="1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ОЦЕНКИ ИХ ТЕХНИЧЕСКОГО СОСТОЯНИЯ И НАДЛЕЖАЩЕГО </w:t>
      </w:r>
    </w:p>
    <w:p w:rsidR="008F656F" w:rsidRPr="000B6A00" w:rsidRDefault="008F656F" w:rsidP="008F656F">
      <w:pPr>
        <w:spacing w:after="12" w:line="247" w:lineRule="auto"/>
        <w:ind w:left="122" w:right="112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ТЕХНИЧЕСКОГО ОБСЛУЖИВАНИЯ В СООТВЕТСТВИИ </w:t>
      </w:r>
      <w:proofErr w:type="gramStart"/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F656F" w:rsidRPr="000B6A00" w:rsidRDefault="008F656F" w:rsidP="008F656F">
      <w:pPr>
        <w:spacing w:after="12" w:line="247" w:lineRule="auto"/>
        <w:ind w:left="122" w:right="112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ТРЕБОВАНИЯМИ ТЕХНИЧЕСКИХ РЕГЛАМЕНТОВ </w:t>
      </w:r>
      <w:proofErr w:type="gramStart"/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F656F" w:rsidRPr="000B6A00" w:rsidRDefault="008F656F" w:rsidP="008F656F">
      <w:pPr>
        <w:spacing w:after="12" w:line="247" w:lineRule="auto"/>
        <w:ind w:left="122" w:right="112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КОНСТРУКТИВНЫМ И ДРУГИМ ХАРАКТЕРИСТИКАМ</w:t>
      </w:r>
    </w:p>
    <w:p w:rsidR="008F656F" w:rsidRPr="000B6A00" w:rsidRDefault="008F656F" w:rsidP="008F656F">
      <w:pPr>
        <w:spacing w:after="0" w:line="256" w:lineRule="auto"/>
        <w:ind w:left="158" w:hanging="10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НАДЕЖНОСТИ И БЕЗОПАСНОСТИ ОБЪЕКТОВ, ТРЕБОВАНИЯМИ </w:t>
      </w:r>
    </w:p>
    <w:p w:rsidR="008F656F" w:rsidRPr="000B6A00" w:rsidRDefault="008F656F" w:rsidP="008F656F">
      <w:pPr>
        <w:spacing w:after="12" w:line="247" w:lineRule="auto"/>
        <w:ind w:left="122" w:right="112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ПРОЕКТНОЙ ДОКУМЕНТАЦИИ ЗДАНИЙ, СООРУЖЕНИЙ </w:t>
      </w:r>
      <w:proofErr w:type="gramStart"/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F656F" w:rsidRPr="000B6A00" w:rsidRDefault="008F656F" w:rsidP="008F656F">
      <w:pPr>
        <w:spacing w:after="306" w:line="247" w:lineRule="auto"/>
        <w:ind w:left="122" w:right="112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ТЕРРИТОРИИ </w:t>
      </w:r>
      <w:r w:rsidR="009329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 СЕЛЬСКОЕ ПОСЕЛЕНИЕ «СЕЛО КЛИМОВ ЗАВОД»</w:t>
      </w:r>
    </w:p>
    <w:p w:rsidR="008F656F" w:rsidRPr="000B6A00" w:rsidRDefault="008F656F" w:rsidP="008F656F">
      <w:pPr>
        <w:numPr>
          <w:ilvl w:val="0"/>
          <w:numId w:val="2"/>
        </w:numPr>
        <w:spacing w:after="106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proofErr w:type="gramStart"/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(наименование муниципального образования) (далее - Порядок) разработан в соответствии с Градостроительным кодексом Российской Федерации, Федеральным законом от 6 октября 2003 года № 131-ФЗ «Об общих</w:t>
      </w:r>
      <w:proofErr w:type="gramEnd"/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принципах</w:t>
      </w:r>
      <w:proofErr w:type="gramEnd"/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местного самоуправления в Российской Федерации», Уставом  </w:t>
      </w:r>
      <w:r w:rsidR="0093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</w:t>
      </w: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</w:t>
      </w:r>
      <w:r w:rsidR="0093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« Село Климов Завод»</w:t>
      </w: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656F" w:rsidRPr="000B6A00" w:rsidRDefault="008F656F" w:rsidP="008F656F">
      <w:pPr>
        <w:numPr>
          <w:ilvl w:val="0"/>
          <w:numId w:val="2"/>
        </w:numPr>
        <w:spacing w:after="106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8F656F" w:rsidRPr="000B6A00" w:rsidRDefault="008F656F" w:rsidP="008F656F">
      <w:pPr>
        <w:numPr>
          <w:ilvl w:val="0"/>
          <w:numId w:val="2"/>
        </w:numPr>
        <w:spacing w:after="106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(наименование муниципального образования), а также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8F656F" w:rsidRPr="000B6A00" w:rsidRDefault="008F656F" w:rsidP="008F656F">
      <w:pPr>
        <w:numPr>
          <w:ilvl w:val="0"/>
          <w:numId w:val="2"/>
        </w:numPr>
        <w:spacing w:after="106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зданий, сооружений проводится при поступлении в администрацию (наименование муниципального образования)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8F656F" w:rsidRPr="000B6A00" w:rsidRDefault="008F656F" w:rsidP="008F656F">
      <w:pPr>
        <w:numPr>
          <w:ilvl w:val="0"/>
          <w:numId w:val="2"/>
        </w:numPr>
        <w:spacing w:after="106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8F656F" w:rsidRPr="000B6A00" w:rsidRDefault="008F656F" w:rsidP="008F656F">
      <w:pPr>
        <w:numPr>
          <w:ilvl w:val="0"/>
          <w:numId w:val="2"/>
        </w:numPr>
        <w:spacing w:after="106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технического состояния и надлежащего технического обслуживания зданий, сооружений возлагается на межведомственную комиссию (далее - комиссия). Состав комиссии утверждается нормативным актом администрации муниципального образования</w:t>
      </w:r>
      <w:r w:rsidR="0093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« Село Климов Завод»</w:t>
      </w: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656F" w:rsidRPr="000B6A00" w:rsidRDefault="008F656F" w:rsidP="008F656F">
      <w:pPr>
        <w:numPr>
          <w:ilvl w:val="0"/>
          <w:numId w:val="2"/>
        </w:numPr>
        <w:spacing w:after="106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зданий, сооружений.</w:t>
      </w:r>
    </w:p>
    <w:p w:rsidR="008F656F" w:rsidRPr="000B6A00" w:rsidRDefault="008F656F" w:rsidP="008F656F">
      <w:pPr>
        <w:numPr>
          <w:ilvl w:val="0"/>
          <w:numId w:val="2"/>
        </w:numPr>
        <w:spacing w:after="106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proofErr w:type="gramStart"/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фотофиксацией</w:t>
      </w:r>
      <w:proofErr w:type="spellEnd"/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обмерочные</w:t>
      </w:r>
      <w:proofErr w:type="spellEnd"/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безопасности объектов, требованиями проектной документации осматриваемого объекта.</w:t>
      </w:r>
    </w:p>
    <w:p w:rsidR="008F656F" w:rsidRPr="000B6A00" w:rsidRDefault="008F656F" w:rsidP="008F656F">
      <w:pPr>
        <w:numPr>
          <w:ilvl w:val="0"/>
          <w:numId w:val="2"/>
        </w:numPr>
        <w:spacing w:after="106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проведения осмотра зданий, сооружений составляет не более 20 календарных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8F656F" w:rsidRPr="000B6A00" w:rsidRDefault="008F656F" w:rsidP="008F656F">
      <w:pPr>
        <w:numPr>
          <w:ilvl w:val="0"/>
          <w:numId w:val="2"/>
        </w:numPr>
        <w:spacing w:after="106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осмотра зданий, сооружений составляется </w:t>
      </w:r>
      <w:r w:rsidRPr="000B6A0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акт</w:t>
      </w: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осмотра здания, сооружения по форме согласно приложению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здания, сооружений - </w:t>
      </w:r>
      <w:r w:rsidRPr="000B6A0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акт</w:t>
      </w: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осмотра здания, сооружения при аварийных ситуациях или согласно приложению 2. К акту осмотра прикладываются материалы </w:t>
      </w:r>
      <w:proofErr w:type="spellStart"/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фотофиксации</w:t>
      </w:r>
      <w:proofErr w:type="spellEnd"/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8F656F" w:rsidRPr="000B6A00" w:rsidRDefault="008F656F" w:rsidP="008F656F">
      <w:pPr>
        <w:numPr>
          <w:ilvl w:val="0"/>
          <w:numId w:val="2"/>
        </w:numPr>
        <w:spacing w:after="106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proofErr w:type="gramStart"/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proofErr w:type="gramEnd"/>
    </w:p>
    <w:p w:rsidR="008F656F" w:rsidRPr="000B6A00" w:rsidRDefault="008F656F" w:rsidP="008F656F">
      <w:pPr>
        <w:numPr>
          <w:ilvl w:val="0"/>
          <w:numId w:val="2"/>
        </w:numPr>
        <w:spacing w:after="106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8F656F" w:rsidRPr="000B6A00" w:rsidRDefault="008F656F" w:rsidP="008F656F">
      <w:pPr>
        <w:numPr>
          <w:ilvl w:val="0"/>
          <w:numId w:val="2"/>
        </w:numPr>
        <w:spacing w:after="106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осмотра составляется в двух экземплярах. Один экземпляр направляется лицам, ответственным за эксплуатацию зданий и сооружений. Второй экземпляр акта осмотра хранится в администрации муниципально</w:t>
      </w:r>
      <w:r w:rsidR="006F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 сельское поселение « Село Климов Завод»</w:t>
      </w:r>
      <w:r w:rsidR="0093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Администрация </w:t>
      </w: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CF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« Село Климов Завод»</w:t>
      </w: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заявителя в письменной форме о результатах осмотра здания, сооружения.</w:t>
      </w:r>
    </w:p>
    <w:p w:rsidR="008F656F" w:rsidRPr="000B6A00" w:rsidRDefault="008F656F" w:rsidP="008F656F">
      <w:pPr>
        <w:numPr>
          <w:ilvl w:val="0"/>
          <w:numId w:val="2"/>
        </w:numPr>
        <w:spacing w:after="106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нарушений требований технических регламентов администрация  муниципального образования</w:t>
      </w:r>
      <w:r w:rsidR="00CF6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« Село Климов Завод»</w:t>
      </w: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8F656F" w:rsidRPr="000B6A00" w:rsidRDefault="008F656F" w:rsidP="008F656F">
      <w:pPr>
        <w:numPr>
          <w:ilvl w:val="0"/>
          <w:numId w:val="2"/>
        </w:numPr>
        <w:spacing w:after="106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проведенном осмотре зданий, сооружений вносятся в журнал учета осмотров зданий, сооружений, который ведется администрацией (наименование муниципального образования) по форме, включающей: порядковый номер; номер и дату проведения осмотра; наименование объекта; сооружения; описание выявленных недостатков; дату и отметку в получении.</w:t>
      </w:r>
    </w:p>
    <w:p w:rsidR="008F656F" w:rsidRPr="000B6A00" w:rsidRDefault="008F656F" w:rsidP="008F656F">
      <w:pPr>
        <w:numPr>
          <w:ilvl w:val="0"/>
          <w:numId w:val="2"/>
        </w:numPr>
        <w:spacing w:after="106" w:line="247" w:lineRule="auto"/>
        <w:ind w:firstLine="530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учета осмотров зданий, сооружений должен быть прошит, пронумерован и удостоверен печатью.</w:t>
      </w:r>
    </w:p>
    <w:p w:rsidR="009329A3" w:rsidRDefault="009329A3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9A3" w:rsidRDefault="009329A3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9A3" w:rsidRDefault="009329A3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9A3" w:rsidRDefault="009329A3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9A3" w:rsidRDefault="009329A3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9A3" w:rsidRDefault="009329A3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9A3" w:rsidRDefault="009329A3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9A3" w:rsidRDefault="009329A3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656F" w:rsidRPr="000B6A00" w:rsidRDefault="008F656F" w:rsidP="008F656F">
      <w:pPr>
        <w:spacing w:after="17" w:line="256" w:lineRule="auto"/>
        <w:ind w:left="10" w:right="-15" w:hanging="10"/>
        <w:jc w:val="right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8F656F" w:rsidRPr="000B6A00" w:rsidRDefault="008F656F" w:rsidP="008F656F">
      <w:pPr>
        <w:spacing w:after="169" w:line="247" w:lineRule="auto"/>
        <w:ind w:left="10" w:right="-15" w:hanging="10"/>
        <w:jc w:val="right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 муниципального образования</w:t>
      </w:r>
      <w:r w:rsidR="006F3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« Село Климов Завод»</w:t>
      </w:r>
    </w:p>
    <w:p w:rsidR="008F656F" w:rsidRPr="000B6A00" w:rsidRDefault="008F656F" w:rsidP="008F656F">
      <w:pPr>
        <w:spacing w:after="0" w:line="256" w:lineRule="auto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0B6A0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                    </w:t>
      </w:r>
    </w:p>
    <w:p w:rsidR="008F656F" w:rsidRPr="008F656F" w:rsidRDefault="008F656F" w:rsidP="008F656F">
      <w:pPr>
        <w:spacing w:after="208" w:line="256" w:lineRule="auto"/>
        <w:ind w:left="1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АКТ ОСМОТРА ЗДАНИЯ (СООРУЖЕНИЯ)</w:t>
      </w:r>
    </w:p>
    <w:p w:rsidR="008F656F" w:rsidRPr="008F656F" w:rsidRDefault="008F656F" w:rsidP="008F656F">
      <w:pPr>
        <w:spacing w:after="217" w:line="24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 xml:space="preserve">Муниципальное образование                              "__" ______________ </w:t>
      </w:r>
      <w:proofErr w:type="gramStart"/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г</w:t>
      </w:r>
      <w:proofErr w:type="gramEnd"/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.</w:t>
      </w:r>
    </w:p>
    <w:p w:rsidR="008F656F" w:rsidRPr="008F656F" w:rsidRDefault="008F656F" w:rsidP="008F656F">
      <w:pPr>
        <w:spacing w:after="0" w:line="240" w:lineRule="auto"/>
        <w:ind w:left="10" w:right="347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 xml:space="preserve">    1. Название здания (сооружения) _______________________________________     2. Адрес: _____________________________________________________________     3. Владелец (балансодержатель) ________________________________________     4. Пользователи (наниматели, арендаторы) ______________________________     5. Год постройки ______________________________________________________     6. Материал стен ______________________________________________________     7. Этажность __________________________________________________________</w:t>
      </w:r>
    </w:p>
    <w:p w:rsidR="008F656F" w:rsidRPr="008F656F" w:rsidRDefault="008F656F" w:rsidP="008F656F">
      <w:pPr>
        <w:spacing w:after="217" w:line="247" w:lineRule="auto"/>
        <w:ind w:left="-5" w:right="452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 xml:space="preserve">    8. Наличие подвала ____________________________________________________</w:t>
      </w:r>
    </w:p>
    <w:p w:rsidR="008F656F" w:rsidRPr="008F656F" w:rsidRDefault="008F656F" w:rsidP="008F656F">
      <w:pPr>
        <w:spacing w:after="4" w:line="24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Результаты осмотра здания (сооружения) и заключение комиссии:</w:t>
      </w:r>
    </w:p>
    <w:p w:rsidR="008F656F" w:rsidRPr="008F656F" w:rsidRDefault="008F656F" w:rsidP="008F656F">
      <w:pPr>
        <w:spacing w:after="4" w:line="24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Комиссия в составе:</w:t>
      </w:r>
    </w:p>
    <w:p w:rsidR="008F656F" w:rsidRPr="008F656F" w:rsidRDefault="008F656F" w:rsidP="008F656F">
      <w:pPr>
        <w:spacing w:after="4" w:line="24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Председателя</w:t>
      </w:r>
    </w:p>
    <w:p w:rsidR="008F656F" w:rsidRPr="008F656F" w:rsidRDefault="008F656F" w:rsidP="008F656F">
      <w:pPr>
        <w:spacing w:after="217" w:line="247" w:lineRule="auto"/>
        <w:ind w:left="-5" w:right="452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___________________________________________________________________________</w:t>
      </w:r>
    </w:p>
    <w:p w:rsidR="008F656F" w:rsidRPr="008F656F" w:rsidRDefault="008F656F" w:rsidP="008F656F">
      <w:pPr>
        <w:spacing w:after="4" w:line="24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Членов комиссии:</w:t>
      </w:r>
    </w:p>
    <w:p w:rsidR="008F656F" w:rsidRPr="008F656F" w:rsidRDefault="008F656F" w:rsidP="008F656F">
      <w:pPr>
        <w:spacing w:after="0" w:line="240" w:lineRule="auto"/>
        <w:ind w:left="10" w:right="347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 xml:space="preserve">    1. ____________________________________________________________________     2. ____________________________________________________________________</w:t>
      </w:r>
    </w:p>
    <w:p w:rsidR="008F656F" w:rsidRPr="008F656F" w:rsidRDefault="008F656F" w:rsidP="008F656F">
      <w:pPr>
        <w:spacing w:after="8" w:line="247" w:lineRule="auto"/>
        <w:ind w:left="-5" w:right="452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 xml:space="preserve">    3. ____________________________________________________________________</w:t>
      </w:r>
    </w:p>
    <w:p w:rsidR="008F656F" w:rsidRPr="008F656F" w:rsidRDefault="008F656F" w:rsidP="008F656F">
      <w:pPr>
        <w:spacing w:after="4" w:line="24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Представители:</w:t>
      </w:r>
    </w:p>
    <w:p w:rsidR="008F656F" w:rsidRPr="008F656F" w:rsidRDefault="008F656F" w:rsidP="008F656F">
      <w:pPr>
        <w:spacing w:after="151" w:line="319" w:lineRule="auto"/>
        <w:ind w:left="-5" w:right="452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 xml:space="preserve">    1. ____________________________________________________________________     2. ____________________________________________________________________     _______________________________________________________________________     Произвела осмотр</w:t>
      </w:r>
    </w:p>
    <w:p w:rsidR="008F656F" w:rsidRPr="008F656F" w:rsidRDefault="008F656F" w:rsidP="008F656F">
      <w:pPr>
        <w:spacing w:after="44" w:line="247" w:lineRule="auto"/>
        <w:ind w:left="-5" w:right="452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 xml:space="preserve">    _______________________________________________________________________                      наименование здания (сооружения) по вышеуказанному номеру.</w:t>
      </w:r>
    </w:p>
    <w:tbl>
      <w:tblPr>
        <w:tblStyle w:val="TableGrid"/>
        <w:tblW w:w="9070" w:type="dxa"/>
        <w:tblInd w:w="-62" w:type="dxa"/>
        <w:tblCellMar>
          <w:top w:w="165" w:type="dxa"/>
          <w:left w:w="62" w:type="dxa"/>
          <w:right w:w="19" w:type="dxa"/>
        </w:tblCellMar>
        <w:tblLook w:val="04A0" w:firstRow="1" w:lastRow="0" w:firstColumn="1" w:lastColumn="0" w:noHBand="0" w:noVBand="1"/>
      </w:tblPr>
      <w:tblGrid>
        <w:gridCol w:w="567"/>
        <w:gridCol w:w="3968"/>
        <w:gridCol w:w="1757"/>
        <w:gridCol w:w="2778"/>
      </w:tblGrid>
      <w:tr w:rsidR="008F656F" w:rsidRPr="008F656F" w:rsidTr="008F656F">
        <w:trPr>
          <w:trHeight w:val="1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6F" w:rsidRPr="008F656F" w:rsidRDefault="008F656F" w:rsidP="008F656F">
            <w:pPr>
              <w:jc w:val="center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 xml:space="preserve">N </w:t>
            </w:r>
            <w:proofErr w:type="gramStart"/>
            <w:r w:rsidRPr="008F656F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8F656F">
              <w:rPr>
                <w:rFonts w:ascii="Times New Roman" w:hAnsi="Times New Roman"/>
                <w:color w:val="000000"/>
                <w:sz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6F" w:rsidRPr="008F656F" w:rsidRDefault="008F656F" w:rsidP="008F656F">
            <w:pPr>
              <w:jc w:val="center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Наименование конструкций, оборудования и устройств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firstLine="21"/>
              <w:jc w:val="center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Оценка состояния, описание дефектов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6F" w:rsidRPr="008F656F" w:rsidRDefault="008F656F" w:rsidP="008F656F">
            <w:pPr>
              <w:ind w:left="9" w:hanging="9"/>
              <w:jc w:val="center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Перечень необходимых и рекомендуемых работ, сроки и исполнители</w:t>
            </w: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6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6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Наружные сети и колодцы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6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Фундаменты (подвал)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6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Несущие стены (колонны)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6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Перегородки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6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Балки (фермы)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6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Перекрытия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6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Лестницы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6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Полы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0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Проемы (окна, двери, ворота)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0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Кровля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56F" w:rsidRPr="008F656F" w:rsidRDefault="008F656F" w:rsidP="008F656F">
            <w:pPr>
              <w:ind w:left="10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Наружная отделка:</w:t>
            </w:r>
          </w:p>
          <w:p w:rsidR="008F656F" w:rsidRPr="008F656F" w:rsidRDefault="008F656F" w:rsidP="008F656F">
            <w:pPr>
              <w:numPr>
                <w:ilvl w:val="0"/>
                <w:numId w:val="3"/>
              </w:numPr>
              <w:ind w:hanging="140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архитектурные детали;</w:t>
            </w:r>
          </w:p>
          <w:p w:rsidR="008F656F" w:rsidRPr="008F656F" w:rsidRDefault="008F656F" w:rsidP="008F656F">
            <w:pPr>
              <w:numPr>
                <w:ilvl w:val="0"/>
                <w:numId w:val="3"/>
              </w:numPr>
              <w:ind w:hanging="140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водоотводящие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0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Внутренняя отделка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0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Центральное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0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Местное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0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Санитарно-технические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0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Газоснабжение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0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Вентиляции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0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Мусоропровод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0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Лифты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0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Энергоснабжение, освещение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0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Технологическое оборудование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0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Встроенные помещения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0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  <w:tr w:rsidR="008F656F" w:rsidRPr="008F656F" w:rsidTr="008F656F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56F" w:rsidRPr="008F656F" w:rsidRDefault="008F656F" w:rsidP="008F656F">
            <w:pPr>
              <w:ind w:left="101"/>
              <w:rPr>
                <w:rFonts w:eastAsia="Calibri" w:cs="Calibri"/>
                <w:color w:val="000000"/>
              </w:rPr>
            </w:pPr>
            <w:r w:rsidRPr="008F656F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56F" w:rsidRPr="008F656F" w:rsidRDefault="008F656F" w:rsidP="008F656F">
            <w:pPr>
              <w:rPr>
                <w:rFonts w:eastAsia="Calibri" w:cs="Calibri"/>
                <w:color w:val="000000"/>
              </w:rPr>
            </w:pPr>
          </w:p>
        </w:tc>
      </w:tr>
    </w:tbl>
    <w:p w:rsidR="008F656F" w:rsidRPr="008F656F" w:rsidRDefault="008F656F" w:rsidP="008F656F">
      <w:pPr>
        <w:spacing w:after="4" w:line="24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В ходе общего внешнего осмотра произведено:</w:t>
      </w:r>
    </w:p>
    <w:p w:rsidR="008F656F" w:rsidRPr="008F656F" w:rsidRDefault="008F656F" w:rsidP="008F656F">
      <w:pPr>
        <w:numPr>
          <w:ilvl w:val="0"/>
          <w:numId w:val="4"/>
        </w:numPr>
        <w:spacing w:after="8" w:line="247" w:lineRule="auto"/>
        <w:ind w:right="452" w:hanging="36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взятие проб материалов для испытаний _______________________________</w:t>
      </w:r>
    </w:p>
    <w:p w:rsidR="008F656F" w:rsidRPr="008F656F" w:rsidRDefault="008F656F" w:rsidP="008F656F">
      <w:pPr>
        <w:numPr>
          <w:ilvl w:val="0"/>
          <w:numId w:val="4"/>
        </w:numPr>
        <w:spacing w:after="217" w:line="247" w:lineRule="auto"/>
        <w:ind w:right="452" w:hanging="36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другие замеры и испытания конструкций и        оборудования _______________________________________________________</w:t>
      </w:r>
    </w:p>
    <w:p w:rsidR="008F656F" w:rsidRPr="008F656F" w:rsidRDefault="008F656F" w:rsidP="008F656F">
      <w:pPr>
        <w:spacing w:after="4" w:line="24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Выводы и рекомендации:</w:t>
      </w:r>
    </w:p>
    <w:p w:rsidR="008F656F" w:rsidRPr="008F656F" w:rsidRDefault="008F656F" w:rsidP="008F656F">
      <w:pPr>
        <w:spacing w:after="217" w:line="247" w:lineRule="auto"/>
        <w:ind w:left="-5" w:right="452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___________________________________________________________________________</w:t>
      </w:r>
    </w:p>
    <w:p w:rsidR="008F656F" w:rsidRPr="008F656F" w:rsidRDefault="008F656F" w:rsidP="008F656F">
      <w:pPr>
        <w:spacing w:after="4" w:line="24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Подписи:</w:t>
      </w:r>
    </w:p>
    <w:p w:rsidR="008F656F" w:rsidRPr="008F656F" w:rsidRDefault="008F656F" w:rsidP="008F656F">
      <w:pPr>
        <w:spacing w:after="4" w:line="24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Председатель комиссии: ________</w:t>
      </w:r>
    </w:p>
    <w:p w:rsidR="008F656F" w:rsidRPr="008F656F" w:rsidRDefault="008F656F" w:rsidP="008F656F">
      <w:pPr>
        <w:spacing w:after="217" w:line="247" w:lineRule="auto"/>
        <w:ind w:left="-5" w:right="452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Члены комиссии: _______________</w:t>
      </w: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3BDA" w:rsidRDefault="006F3BDA" w:rsidP="008F656F">
      <w:pPr>
        <w:spacing w:after="17" w:line="256" w:lineRule="auto"/>
        <w:ind w:left="10" w:right="-1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F656F" w:rsidRPr="008F656F" w:rsidRDefault="008F656F" w:rsidP="008F656F">
      <w:pPr>
        <w:spacing w:after="17" w:line="256" w:lineRule="auto"/>
        <w:ind w:left="10" w:right="-15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Приложение 2</w:t>
      </w:r>
    </w:p>
    <w:p w:rsidR="008F656F" w:rsidRPr="008F656F" w:rsidRDefault="008F656F" w:rsidP="008F656F">
      <w:pPr>
        <w:spacing w:after="169" w:line="247" w:lineRule="auto"/>
        <w:ind w:left="10" w:right="-15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Порядку</w:t>
      </w: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 муниципального образования</w:t>
      </w:r>
      <w:r w:rsidR="006F3B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сельское поселение « Село Климов Завод»</w:t>
      </w:r>
    </w:p>
    <w:p w:rsidR="008F656F" w:rsidRPr="008F656F" w:rsidRDefault="008F656F" w:rsidP="008F656F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 xml:space="preserve">        </w:t>
      </w:r>
    </w:p>
    <w:p w:rsidR="008F656F" w:rsidRPr="008F656F" w:rsidRDefault="008F656F" w:rsidP="008F656F">
      <w:pPr>
        <w:spacing w:after="0" w:line="256" w:lineRule="auto"/>
        <w:ind w:left="1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АКТ ОСМОТРА ЗДАНИЯ (СООРУЖЕНИЙ) ПРИ АВАРИЙНЫХ СИТУАЦИЯХ</w:t>
      </w:r>
    </w:p>
    <w:p w:rsidR="008F656F" w:rsidRPr="008F656F" w:rsidRDefault="008F656F" w:rsidP="008F656F">
      <w:pPr>
        <w:spacing w:after="216" w:line="24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 xml:space="preserve">                           ИЛИ УГРОЗЕ РАЗРУШЕНИЯ</w:t>
      </w:r>
    </w:p>
    <w:p w:rsidR="008F656F" w:rsidRPr="008F656F" w:rsidRDefault="008F656F" w:rsidP="008F656F">
      <w:pPr>
        <w:spacing w:after="217" w:line="24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 xml:space="preserve">Муниципальное образование                                 "___" __________ </w:t>
      </w:r>
      <w:proofErr w:type="gramStart"/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г</w:t>
      </w:r>
      <w:proofErr w:type="gramEnd"/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.</w:t>
      </w:r>
    </w:p>
    <w:p w:rsidR="008F656F" w:rsidRPr="008F656F" w:rsidRDefault="008F656F" w:rsidP="008F656F">
      <w:pPr>
        <w:spacing w:after="0" w:line="240" w:lineRule="auto"/>
        <w:ind w:left="10" w:right="347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 xml:space="preserve">    1. Название здания (сооружения) _______________________________________     2. Адрес: _____________________________________________________________     3. Владелец (балансодержатель) ________________________________________     4. Пользователи (наниматели, арендаторы) ______________________________     5. Год постройки ______________________________________________________     6. Материал стен ______________________________________________________     7. Этажность __________________________________________________________</w:t>
      </w:r>
    </w:p>
    <w:p w:rsidR="008F656F" w:rsidRPr="008F656F" w:rsidRDefault="008F656F" w:rsidP="008F656F">
      <w:pPr>
        <w:spacing w:after="217" w:line="247" w:lineRule="auto"/>
        <w:ind w:left="-5" w:right="452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 xml:space="preserve">    8. Наличие подвала ____________________________________________________</w:t>
      </w:r>
    </w:p>
    <w:p w:rsidR="008F656F" w:rsidRPr="008F656F" w:rsidRDefault="008F656F" w:rsidP="008F656F">
      <w:pPr>
        <w:spacing w:after="4" w:line="247" w:lineRule="auto"/>
        <w:ind w:left="-5" w:right="1187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Результаты осмотра здания (сооружения) и заключение комиссии: Комиссия в составе:</w:t>
      </w:r>
    </w:p>
    <w:p w:rsidR="008F656F" w:rsidRPr="008F656F" w:rsidRDefault="008F656F" w:rsidP="008F656F">
      <w:pPr>
        <w:spacing w:after="4" w:line="24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Председатель комиссии</w:t>
      </w:r>
    </w:p>
    <w:p w:rsidR="008F656F" w:rsidRPr="008F656F" w:rsidRDefault="008F656F" w:rsidP="008F656F">
      <w:pPr>
        <w:spacing w:after="217" w:line="247" w:lineRule="auto"/>
        <w:ind w:left="-5" w:right="452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________________________________________________________</w:t>
      </w:r>
      <w:r w:rsidR="006F3BDA">
        <w:rPr>
          <w:rFonts w:ascii="Courier New" w:eastAsia="Courier New" w:hAnsi="Courier New" w:cs="Courier New"/>
          <w:color w:val="000000"/>
          <w:sz w:val="20"/>
          <w:lang w:eastAsia="ru-RU"/>
        </w:rPr>
        <w:t>__________________</w:t>
      </w:r>
    </w:p>
    <w:p w:rsidR="008F656F" w:rsidRPr="008F656F" w:rsidRDefault="008F656F" w:rsidP="008F656F">
      <w:pPr>
        <w:spacing w:after="217" w:line="247" w:lineRule="auto"/>
        <w:ind w:left="-5" w:right="452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Члены комиссии ___________________________________________________________,</w:t>
      </w:r>
    </w:p>
    <w:p w:rsidR="008F656F" w:rsidRPr="008F656F" w:rsidRDefault="008F656F" w:rsidP="008F656F">
      <w:pPr>
        <w:spacing w:after="217" w:line="247" w:lineRule="auto"/>
        <w:ind w:left="-5" w:right="452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Представители ____________________________________________________________,</w:t>
      </w:r>
    </w:p>
    <w:p w:rsidR="008F656F" w:rsidRPr="008F656F" w:rsidRDefault="008F656F" w:rsidP="008F656F">
      <w:pPr>
        <w:spacing w:after="218" w:line="24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Произвела осмотр __________________________________________, пострадавших в                      наименование зданий (сооружений)</w:t>
      </w:r>
    </w:p>
    <w:p w:rsidR="008F656F" w:rsidRPr="008F656F" w:rsidRDefault="008F656F" w:rsidP="008F656F">
      <w:pPr>
        <w:spacing w:after="217" w:line="247" w:lineRule="auto"/>
        <w:ind w:left="-5" w:right="452" w:hanging="10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результате</w:t>
      </w:r>
      <w:proofErr w:type="gramEnd"/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 xml:space="preserve"> ________________________________________________________________ Краткое описание последствий неблагоприятных воздействий:</w:t>
      </w:r>
    </w:p>
    <w:p w:rsidR="008F656F" w:rsidRPr="008F656F" w:rsidRDefault="008F656F" w:rsidP="008F656F">
      <w:pPr>
        <w:spacing w:after="217" w:line="247" w:lineRule="auto"/>
        <w:ind w:left="-5" w:right="452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___________________________________________</w:t>
      </w:r>
      <w:r w:rsidR="006F3BDA">
        <w:rPr>
          <w:rFonts w:ascii="Courier New" w:eastAsia="Courier New" w:hAnsi="Courier New" w:cs="Courier New"/>
          <w:color w:val="000000"/>
          <w:sz w:val="20"/>
          <w:lang w:eastAsia="ru-RU"/>
        </w:rPr>
        <w:t>_______________________________</w:t>
      </w:r>
    </w:p>
    <w:p w:rsidR="008F656F" w:rsidRPr="008F656F" w:rsidRDefault="008F656F" w:rsidP="008F656F">
      <w:pPr>
        <w:spacing w:after="218" w:line="24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Характеристика   состояния   здания   (сооружения)   после  неблагоприятных воздействий</w:t>
      </w:r>
    </w:p>
    <w:p w:rsidR="008F656F" w:rsidRPr="008F656F" w:rsidRDefault="008F656F" w:rsidP="008F656F">
      <w:pPr>
        <w:spacing w:after="227" w:line="240" w:lineRule="auto"/>
        <w:ind w:right="467"/>
        <w:jc w:val="both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___________________________________________________________________________ Сведения   о  мерах  по  предотвращению  развития  разрушительных  явлений, принятых сразу после неблагоприятных воздействий</w:t>
      </w:r>
    </w:p>
    <w:p w:rsidR="008F656F" w:rsidRPr="008F656F" w:rsidRDefault="008F656F" w:rsidP="008F656F">
      <w:pPr>
        <w:spacing w:after="218" w:line="24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___________________________________________________________________________ Рекомендации по ликвидации последствий неблагоприятных воздействий, сроки и исполнители</w:t>
      </w:r>
    </w:p>
    <w:p w:rsidR="008F656F" w:rsidRPr="008F656F" w:rsidRDefault="008F656F" w:rsidP="006F3BDA">
      <w:pPr>
        <w:spacing w:after="0" w:line="477" w:lineRule="auto"/>
        <w:ind w:left="-5" w:right="452" w:hanging="10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__________________________________________________________</w:t>
      </w:r>
      <w:r w:rsidR="006F3BDA">
        <w:rPr>
          <w:rFonts w:ascii="Courier New" w:eastAsia="Courier New" w:hAnsi="Courier New" w:cs="Courier New"/>
          <w:color w:val="000000"/>
          <w:sz w:val="20"/>
          <w:lang w:eastAsia="ru-RU"/>
        </w:rPr>
        <w:t>_______________</w:t>
      </w: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_Подписи:</w:t>
      </w:r>
    </w:p>
    <w:p w:rsidR="008F656F" w:rsidRDefault="008F656F" w:rsidP="006F3BDA">
      <w:pPr>
        <w:spacing w:after="4" w:line="247" w:lineRule="auto"/>
        <w:ind w:left="-5" w:hanging="10"/>
        <w:rPr>
          <w:rFonts w:ascii="Courier New" w:eastAsia="Courier New" w:hAnsi="Courier New" w:cs="Courier New"/>
          <w:color w:val="000000"/>
          <w:sz w:val="20"/>
          <w:lang w:eastAsia="ru-RU"/>
        </w:rPr>
      </w:pP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Председатель комиссии: _________</w:t>
      </w:r>
      <w:r w:rsidR="006F3BDA">
        <w:rPr>
          <w:rFonts w:ascii="Courier New" w:eastAsia="Courier New" w:hAnsi="Courier New" w:cs="Courier New"/>
          <w:color w:val="000000"/>
          <w:sz w:val="20"/>
          <w:lang w:eastAsia="ru-RU"/>
        </w:rPr>
        <w:t xml:space="preserve">  </w:t>
      </w:r>
      <w:r w:rsidRPr="008F656F">
        <w:rPr>
          <w:rFonts w:ascii="Courier New" w:eastAsia="Courier New" w:hAnsi="Courier New" w:cs="Courier New"/>
          <w:color w:val="000000"/>
          <w:sz w:val="20"/>
          <w:lang w:eastAsia="ru-RU"/>
        </w:rPr>
        <w:t>Члены комиссии: _______________</w:t>
      </w:r>
    </w:p>
    <w:p w:rsidR="008F656F" w:rsidRPr="008F656F" w:rsidRDefault="006F3BDA" w:rsidP="008F656F">
      <w:pPr>
        <w:spacing w:after="12" w:line="247" w:lineRule="auto"/>
        <w:ind w:left="122" w:right="112" w:hanging="10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П</w:t>
      </w:r>
      <w:r w:rsidR="008F656F" w:rsidRPr="008F65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ОЯСНИТЕЛЬНАЯ ЗАПИСКА</w:t>
      </w:r>
    </w:p>
    <w:p w:rsidR="008F656F" w:rsidRPr="008F656F" w:rsidRDefault="008F656F" w:rsidP="008F656F">
      <w:pPr>
        <w:spacing w:after="12" w:line="247" w:lineRule="auto"/>
        <w:ind w:left="118"/>
        <w:jc w:val="both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проекту решения «Об утверждении</w:t>
      </w:r>
      <w:r w:rsidRPr="008F65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ПОРЯДКА ПРОВЕДЕНИЯ ОСМОТРА </w:t>
      </w:r>
    </w:p>
    <w:p w:rsidR="008F656F" w:rsidRPr="008F656F" w:rsidRDefault="008F656F" w:rsidP="008F656F">
      <w:pPr>
        <w:spacing w:after="0" w:line="264" w:lineRule="auto"/>
        <w:ind w:left="1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ЗДАНИЙ, СООРУЖЕНИЙ В ЦЕЛЯХ ОЦЕНКИ ИХ </w:t>
      </w:r>
      <w:proofErr w:type="gramStart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ТЕХНИЧЕСКОГО</w:t>
      </w:r>
      <w:proofErr w:type="gramEnd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F656F" w:rsidRPr="008F656F" w:rsidRDefault="008F656F" w:rsidP="006F3BDA">
      <w:pPr>
        <w:spacing w:after="12" w:line="247" w:lineRule="auto"/>
        <w:ind w:left="81"/>
        <w:jc w:val="both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6F3B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 СП « Село Климов Завод</w:t>
      </w:r>
      <w:r w:rsidRPr="008F65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8F656F" w:rsidRPr="008F656F" w:rsidRDefault="008F656F" w:rsidP="008F656F">
      <w:pPr>
        <w:spacing w:after="0" w:line="247" w:lineRule="auto"/>
        <w:ind w:left="-15" w:firstLine="709"/>
        <w:jc w:val="both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Данный проект решения разработан в рамках реализации положений п. 20 ч. 1, </w:t>
      </w:r>
      <w:proofErr w:type="spellStart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ч.ч</w:t>
      </w:r>
      <w:proofErr w:type="spellEnd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3, 4 ст. 14 Федерального закона от 06.10.2003 № 131-ФЗ «Об общих принципах организации местного самоуправления в Российской Федерации», ч. 11 ст. 55.24 Градостроительного кодекса РФ.</w:t>
      </w:r>
    </w:p>
    <w:p w:rsidR="008F656F" w:rsidRPr="008F656F" w:rsidRDefault="008F656F" w:rsidP="008F656F">
      <w:pPr>
        <w:spacing w:after="0" w:line="247" w:lineRule="auto"/>
        <w:ind w:left="-15" w:firstLine="709"/>
        <w:jc w:val="both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в соответствии с ч. 11 ст. 55.24 Градостроительного кодекса РФ в случае поступления в орган местного самоуправления поселения, городского округа по месту нахождения зданий, сооружений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органы местного самоуправления, за исключением случаев</w:t>
      </w:r>
      <w:proofErr w:type="gramEnd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при эксплуатации зданий, сооружений осуществляется государственный контроль (надзор) в соответствии с федеральными законами, проводят осмотр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направляют лицам, ответственным за эксплуатацию зданий, сооружений, рекомендации о мерах по</w:t>
      </w:r>
      <w:proofErr w:type="gramEnd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устранению выявленных нарушений. </w:t>
      </w:r>
    </w:p>
    <w:p w:rsidR="008F656F" w:rsidRPr="008F656F" w:rsidRDefault="008F656F" w:rsidP="008F656F">
      <w:pPr>
        <w:spacing w:after="0" w:line="247" w:lineRule="auto"/>
        <w:ind w:left="-15" w:firstLine="709"/>
        <w:jc w:val="both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проведения данного осмотра устанавливается представительным органом поселения, городского округа.</w:t>
      </w:r>
    </w:p>
    <w:p w:rsidR="008F656F" w:rsidRPr="008F656F" w:rsidRDefault="008F656F" w:rsidP="008F656F">
      <w:pPr>
        <w:spacing w:after="106" w:line="247" w:lineRule="auto"/>
        <w:ind w:left="-15" w:firstLine="709"/>
        <w:jc w:val="both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силу п. 20 ч. 1, </w:t>
      </w:r>
      <w:proofErr w:type="spellStart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ч.ч</w:t>
      </w:r>
      <w:proofErr w:type="spellEnd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3, 4  ст. 14 Федерального закона от 06.10.2003 № 131-ФЗ «Об общих принципах организации местного самоуправления в Российской Федерации» к вопросам  местного значения городских поселений, органов местного самоуправления муниципальных районов относится осуществление осмотров зданий, сооружений и выдача рекомендаций об устранении выявленных в ходе таких осмотров нарушений.</w:t>
      </w:r>
      <w:proofErr w:type="gramEnd"/>
    </w:p>
    <w:p w:rsidR="006F3BDA" w:rsidRDefault="006F3BDA" w:rsidP="008F656F">
      <w:pPr>
        <w:spacing w:after="12" w:line="247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F3BDA" w:rsidRDefault="006F3BDA" w:rsidP="008F656F">
      <w:pPr>
        <w:spacing w:after="12" w:line="247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F3BDA" w:rsidRDefault="006F3BDA" w:rsidP="008F656F">
      <w:pPr>
        <w:spacing w:after="12" w:line="247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F3BDA" w:rsidRDefault="006F3BDA" w:rsidP="008F656F">
      <w:pPr>
        <w:spacing w:after="12" w:line="247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F3BDA" w:rsidRDefault="006F3BDA" w:rsidP="008F656F">
      <w:pPr>
        <w:spacing w:after="12" w:line="247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F3BDA" w:rsidRDefault="006F3BDA" w:rsidP="008F656F">
      <w:pPr>
        <w:spacing w:after="12" w:line="247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F656F" w:rsidRPr="008F656F" w:rsidRDefault="008F656F" w:rsidP="008F656F">
      <w:pPr>
        <w:spacing w:after="12" w:line="247" w:lineRule="auto"/>
        <w:ind w:left="122" w:right="112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ФИНАНСОВО-ЭКОНОМИЧЕСКОЕ ОБОСНОВАНИЕ</w:t>
      </w:r>
    </w:p>
    <w:p w:rsidR="008F656F" w:rsidRPr="008F656F" w:rsidRDefault="008F656F" w:rsidP="008F656F">
      <w:pPr>
        <w:spacing w:after="12" w:line="247" w:lineRule="auto"/>
        <w:ind w:left="118"/>
        <w:jc w:val="both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проекту решения</w:t>
      </w:r>
      <w:r w:rsidRPr="008F65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«Об утверждении</w:t>
      </w:r>
      <w:r w:rsidRPr="008F65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ПОРЯДКА ПРОВЕДЕНИЯ ОСМОТРА </w:t>
      </w:r>
    </w:p>
    <w:p w:rsidR="008F656F" w:rsidRPr="008F656F" w:rsidRDefault="008F656F" w:rsidP="008F656F">
      <w:pPr>
        <w:spacing w:after="0" w:line="264" w:lineRule="auto"/>
        <w:ind w:left="1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ЗДАНИЙ, СООРУЖЕНИЙ В ЦЕЛЯХ ОЦЕНКИ ИХ </w:t>
      </w:r>
      <w:proofErr w:type="gramStart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ТЕХНИЧЕСКОГО</w:t>
      </w:r>
      <w:proofErr w:type="gramEnd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F656F" w:rsidRPr="008F656F" w:rsidRDefault="008F656F" w:rsidP="006F3BDA">
      <w:pPr>
        <w:spacing w:after="12" w:line="247" w:lineRule="auto"/>
        <w:ind w:left="81"/>
        <w:jc w:val="both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6F3B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 СП « СЕЛО КЛИМОВ ЗАВОД»</w:t>
      </w:r>
    </w:p>
    <w:p w:rsidR="008F656F" w:rsidRPr="008F656F" w:rsidRDefault="008F656F" w:rsidP="008F656F">
      <w:pPr>
        <w:spacing w:after="123" w:line="264" w:lineRule="auto"/>
        <w:ind w:left="10" w:hanging="10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8F656F" w:rsidRPr="008F656F" w:rsidRDefault="008F656F" w:rsidP="008F656F">
      <w:pPr>
        <w:spacing w:after="870" w:line="247" w:lineRule="auto"/>
        <w:ind w:left="-15" w:firstLine="708"/>
        <w:jc w:val="both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6F3BDA" w:rsidRDefault="006F3BDA" w:rsidP="008F656F">
      <w:pPr>
        <w:spacing w:after="12" w:line="247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F3BDA" w:rsidRDefault="006F3BDA" w:rsidP="008F656F">
      <w:pPr>
        <w:spacing w:after="12" w:line="247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F3BDA" w:rsidRDefault="006F3BDA" w:rsidP="008F656F">
      <w:pPr>
        <w:spacing w:after="12" w:line="247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F3BDA" w:rsidRDefault="006F3BDA" w:rsidP="008F656F">
      <w:pPr>
        <w:spacing w:after="12" w:line="247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F3BDA" w:rsidRDefault="006F3BDA" w:rsidP="008F656F">
      <w:pPr>
        <w:spacing w:after="12" w:line="247" w:lineRule="auto"/>
        <w:ind w:left="122" w:right="112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F656F" w:rsidRPr="008F656F" w:rsidRDefault="008F656F" w:rsidP="008F656F">
      <w:pPr>
        <w:spacing w:after="12" w:line="247" w:lineRule="auto"/>
        <w:ind w:left="122" w:right="112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ПЕРЕЧЕНЬ</w:t>
      </w:r>
    </w:p>
    <w:p w:rsidR="008F656F" w:rsidRPr="008F656F" w:rsidRDefault="008F656F" w:rsidP="008F656F">
      <w:pPr>
        <w:spacing w:after="0" w:line="264" w:lineRule="auto"/>
        <w:ind w:left="1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муниципальных нормативных правовых актов, подлежащих признанию </w:t>
      </w:r>
    </w:p>
    <w:p w:rsidR="008F656F" w:rsidRPr="008F656F" w:rsidRDefault="008F656F" w:rsidP="008F656F">
      <w:pPr>
        <w:spacing w:after="0" w:line="264" w:lineRule="auto"/>
        <w:ind w:left="10" w:hanging="10"/>
        <w:jc w:val="center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утратившими</w:t>
      </w:r>
      <w:proofErr w:type="gramEnd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силу, приостановлению, изменению или отмене в связи с </w:t>
      </w:r>
    </w:p>
    <w:p w:rsidR="008F656F" w:rsidRPr="008F656F" w:rsidRDefault="008F656F" w:rsidP="008F656F">
      <w:pPr>
        <w:spacing w:after="12" w:line="247" w:lineRule="auto"/>
        <w:ind w:left="-15"/>
        <w:jc w:val="both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принятием решения «Об утверждении</w:t>
      </w:r>
      <w:r w:rsidRPr="008F65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ПОРЯДКА ПРОВЕДЕНИЯ ОСМОТРА </w:t>
      </w:r>
    </w:p>
    <w:p w:rsidR="008F656F" w:rsidRPr="008F656F" w:rsidRDefault="008F656F" w:rsidP="008F656F">
      <w:pPr>
        <w:spacing w:after="0" w:line="264" w:lineRule="auto"/>
        <w:ind w:left="1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ЗДАНИЙ, СООРУЖЕНИЙ В ЦЕЛЯХ ОЦЕНКИ ИХ </w:t>
      </w:r>
      <w:proofErr w:type="gramStart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ТЕХНИЧЕСКОГО</w:t>
      </w:r>
      <w:proofErr w:type="gramEnd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F656F" w:rsidRPr="008F656F" w:rsidRDefault="008F656F" w:rsidP="008F656F">
      <w:pPr>
        <w:spacing w:after="12" w:line="247" w:lineRule="auto"/>
        <w:ind w:left="81"/>
        <w:jc w:val="both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СОСТОЯНИЯ И НАДЛЕЖАЩЕГО ТЕХНИЧЕСКОГО ОБСЛУЖИВАНИЯ </w:t>
      </w:r>
      <w:proofErr w:type="gramStart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F656F" w:rsidRPr="008F656F" w:rsidRDefault="008F656F" w:rsidP="008F656F">
      <w:pPr>
        <w:spacing w:after="12" w:line="247" w:lineRule="auto"/>
        <w:ind w:left="-15"/>
        <w:jc w:val="both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СООТВЕТСТВИИ С ТРЕБОВАНИЯМИ ТЕХНИЧЕСКИХ РЕГЛАМЕНТОВ </w:t>
      </w:r>
      <w:proofErr w:type="gramStart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F656F" w:rsidRPr="008F656F" w:rsidRDefault="008F656F" w:rsidP="008F656F">
      <w:pPr>
        <w:spacing w:after="12" w:line="247" w:lineRule="auto"/>
        <w:ind w:left="127"/>
        <w:jc w:val="both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КОНСТРУКТИВНЫМ И ДРУГИМ ХАРАКТЕРИСТИКАМ НАДЕЖНОСТИ </w:t>
      </w:r>
    </w:p>
    <w:p w:rsidR="008F656F" w:rsidRPr="008F656F" w:rsidRDefault="008F656F" w:rsidP="008F656F">
      <w:pPr>
        <w:spacing w:after="0" w:line="264" w:lineRule="auto"/>
        <w:ind w:left="1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БЕЗОПАСНОСТИ ОБЪЕКТОВ, ТРЕБОВАНИЯМИ ПРОЕКТНОЙ </w:t>
      </w:r>
    </w:p>
    <w:p w:rsidR="008F656F" w:rsidRPr="008F656F" w:rsidRDefault="008F656F" w:rsidP="008F656F">
      <w:pPr>
        <w:spacing w:after="0" w:line="264" w:lineRule="auto"/>
        <w:ind w:left="1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ДОКУМЕНТАЦИИ ЗДАНИЙ, СООРУЖЕНИЙ</w:t>
      </w:r>
    </w:p>
    <w:p w:rsidR="008F656F" w:rsidRPr="008F656F" w:rsidRDefault="008F656F" w:rsidP="008F656F">
      <w:pPr>
        <w:spacing w:after="432" w:line="264" w:lineRule="auto"/>
        <w:ind w:left="1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ТЕРРИТОРИИ (наименование муниципального образования)</w:t>
      </w:r>
      <w:r w:rsidRPr="008F656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8F656F" w:rsidRPr="008F656F" w:rsidRDefault="008F656F" w:rsidP="008F656F">
      <w:pPr>
        <w:spacing w:after="0" w:line="237" w:lineRule="auto"/>
        <w:ind w:firstLine="851"/>
        <w:rPr>
          <w:rFonts w:ascii="Calibri" w:eastAsia="Calibri" w:hAnsi="Calibri" w:cs="Calibri"/>
          <w:color w:val="000000"/>
          <w:lang w:eastAsia="ru-RU"/>
        </w:rPr>
      </w:pPr>
      <w:r w:rsidRPr="008F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 правовых актов не потребуется.</w:t>
      </w:r>
    </w:p>
    <w:p w:rsidR="00D352C7" w:rsidRDefault="00D352C7"/>
    <w:sectPr w:rsidR="00D35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9CA"/>
    <w:multiLevelType w:val="hybridMultilevel"/>
    <w:tmpl w:val="FE08460C"/>
    <w:lvl w:ilvl="0" w:tplc="A9A227BA">
      <w:start w:val="1"/>
      <w:numFmt w:val="decimal"/>
      <w:lvlText w:val="%1)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A464624">
      <w:start w:val="1"/>
      <w:numFmt w:val="lowerLetter"/>
      <w:lvlText w:val="%2"/>
      <w:lvlJc w:val="left"/>
      <w:pPr>
        <w:ind w:left="15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430160A">
      <w:start w:val="1"/>
      <w:numFmt w:val="lowerRoman"/>
      <w:lvlText w:val="%3"/>
      <w:lvlJc w:val="left"/>
      <w:pPr>
        <w:ind w:left="22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3BC259E">
      <w:start w:val="1"/>
      <w:numFmt w:val="decimal"/>
      <w:lvlText w:val="%4"/>
      <w:lvlJc w:val="left"/>
      <w:pPr>
        <w:ind w:left="30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1E25C0C">
      <w:start w:val="1"/>
      <w:numFmt w:val="lowerLetter"/>
      <w:lvlText w:val="%5"/>
      <w:lvlJc w:val="left"/>
      <w:pPr>
        <w:ind w:left="37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3C6E9D8">
      <w:start w:val="1"/>
      <w:numFmt w:val="lowerRoman"/>
      <w:lvlText w:val="%6"/>
      <w:lvlJc w:val="left"/>
      <w:pPr>
        <w:ind w:left="4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4926C50">
      <w:start w:val="1"/>
      <w:numFmt w:val="decimal"/>
      <w:lvlText w:val="%7"/>
      <w:lvlJc w:val="left"/>
      <w:pPr>
        <w:ind w:left="5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210C6A6">
      <w:start w:val="1"/>
      <w:numFmt w:val="lowerLetter"/>
      <w:lvlText w:val="%8"/>
      <w:lvlJc w:val="left"/>
      <w:pPr>
        <w:ind w:left="5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C2A354E">
      <w:start w:val="1"/>
      <w:numFmt w:val="lowerRoman"/>
      <w:lvlText w:val="%9"/>
      <w:lvlJc w:val="left"/>
      <w:pPr>
        <w:ind w:left="6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EE05C69"/>
    <w:multiLevelType w:val="hybridMultilevel"/>
    <w:tmpl w:val="C2D6394E"/>
    <w:lvl w:ilvl="0" w:tplc="CD46ACD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EFC20C0">
      <w:start w:val="1"/>
      <w:numFmt w:val="lowerLetter"/>
      <w:lvlText w:val="%2"/>
      <w:lvlJc w:val="left"/>
      <w:pPr>
        <w:ind w:left="1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9F8B618">
      <w:start w:val="1"/>
      <w:numFmt w:val="lowerRoman"/>
      <w:lvlText w:val="%3"/>
      <w:lvlJc w:val="left"/>
      <w:pPr>
        <w:ind w:left="2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26A380">
      <w:start w:val="1"/>
      <w:numFmt w:val="decimal"/>
      <w:lvlText w:val="%4"/>
      <w:lvlJc w:val="left"/>
      <w:pPr>
        <w:ind w:left="3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CB44A7E">
      <w:start w:val="1"/>
      <w:numFmt w:val="lowerLetter"/>
      <w:lvlText w:val="%5"/>
      <w:lvlJc w:val="left"/>
      <w:pPr>
        <w:ind w:left="3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F8BB42">
      <w:start w:val="1"/>
      <w:numFmt w:val="lowerRoman"/>
      <w:lvlText w:val="%6"/>
      <w:lvlJc w:val="left"/>
      <w:pPr>
        <w:ind w:left="44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780A2D6">
      <w:start w:val="1"/>
      <w:numFmt w:val="decimal"/>
      <w:lvlText w:val="%7"/>
      <w:lvlJc w:val="left"/>
      <w:pPr>
        <w:ind w:left="52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A60317A">
      <w:start w:val="1"/>
      <w:numFmt w:val="lowerLetter"/>
      <w:lvlText w:val="%8"/>
      <w:lvlJc w:val="left"/>
      <w:pPr>
        <w:ind w:left="5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5748574">
      <w:start w:val="1"/>
      <w:numFmt w:val="lowerRoman"/>
      <w:lvlText w:val="%9"/>
      <w:lvlJc w:val="left"/>
      <w:pPr>
        <w:ind w:left="6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F0B2F32"/>
    <w:multiLevelType w:val="hybridMultilevel"/>
    <w:tmpl w:val="872E8CC0"/>
    <w:lvl w:ilvl="0" w:tplc="333CF1F6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C66277A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7BCAB8A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94A340E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8BE80F6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222C294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3E6FB1A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D1E8970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9B0A1E4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1066560"/>
    <w:multiLevelType w:val="hybridMultilevel"/>
    <w:tmpl w:val="E65E6200"/>
    <w:lvl w:ilvl="0" w:tplc="1486C2E4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4F636AA">
      <w:start w:val="1"/>
      <w:numFmt w:val="bullet"/>
      <w:lvlText w:val="o"/>
      <w:lvlJc w:val="left"/>
      <w:pPr>
        <w:ind w:left="1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9AC5EFC">
      <w:start w:val="1"/>
      <w:numFmt w:val="bullet"/>
      <w:lvlText w:val="▪"/>
      <w:lvlJc w:val="left"/>
      <w:pPr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1148058">
      <w:start w:val="1"/>
      <w:numFmt w:val="bullet"/>
      <w:lvlText w:val="•"/>
      <w:lvlJc w:val="left"/>
      <w:pPr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3CDA4C">
      <w:start w:val="1"/>
      <w:numFmt w:val="bullet"/>
      <w:lvlText w:val="o"/>
      <w:lvlJc w:val="left"/>
      <w:pPr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964EFE">
      <w:start w:val="1"/>
      <w:numFmt w:val="bullet"/>
      <w:lvlText w:val="▪"/>
      <w:lvlJc w:val="left"/>
      <w:pPr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4728620">
      <w:start w:val="1"/>
      <w:numFmt w:val="bullet"/>
      <w:lvlText w:val="•"/>
      <w:lvlJc w:val="left"/>
      <w:pPr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2AC772A">
      <w:start w:val="1"/>
      <w:numFmt w:val="bullet"/>
      <w:lvlText w:val="o"/>
      <w:lvlJc w:val="left"/>
      <w:pPr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A3C5888">
      <w:start w:val="1"/>
      <w:numFmt w:val="bullet"/>
      <w:lvlText w:val="▪"/>
      <w:lvlJc w:val="left"/>
      <w:pPr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6F"/>
    <w:rsid w:val="000B6A00"/>
    <w:rsid w:val="00251DA6"/>
    <w:rsid w:val="00501EA6"/>
    <w:rsid w:val="006F3BDA"/>
    <w:rsid w:val="008F656F"/>
    <w:rsid w:val="009329A3"/>
    <w:rsid w:val="00CF6377"/>
    <w:rsid w:val="00D3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F656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F656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2505C-2C8C-4277-9856-36A42BC4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6</cp:revision>
  <dcterms:created xsi:type="dcterms:W3CDTF">2022-11-02T09:43:00Z</dcterms:created>
  <dcterms:modified xsi:type="dcterms:W3CDTF">2022-11-02T12:16:00Z</dcterms:modified>
</cp:coreProperties>
</file>